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F6DA" w14:textId="04077CFF" w:rsidR="006A7496" w:rsidRPr="00FC5B81" w:rsidRDefault="006A7496" w:rsidP="006A7496">
      <w:pPr>
        <w:pStyle w:val="Heading1"/>
        <w:spacing w:before="240" w:after="240"/>
        <w:rPr>
          <w:color w:val="0070C0"/>
          <w:sz w:val="24"/>
          <w:szCs w:val="24"/>
          <w:highlight w:val="white"/>
        </w:rPr>
      </w:pPr>
      <w:r w:rsidRPr="00FC5B81">
        <w:rPr>
          <w:color w:val="0070C0"/>
          <w:sz w:val="24"/>
          <w:szCs w:val="24"/>
          <w:highlight w:val="white"/>
        </w:rPr>
        <w:t>BOURTON VALE WARD</w:t>
      </w:r>
    </w:p>
    <w:p w14:paraId="05EA1A13" w14:textId="4996F5DC" w:rsidR="006A7496" w:rsidRPr="00FC5B81" w:rsidRDefault="006A7496" w:rsidP="004D437F">
      <w:pPr>
        <w:pStyle w:val="Heading1"/>
        <w:spacing w:before="240" w:after="240"/>
        <w:rPr>
          <w:rFonts w:ascii="Segoe UI" w:eastAsia="Times New Roman" w:hAnsi="Segoe UI" w:cs="Segoe UI"/>
          <w:color w:val="0070C0"/>
          <w:kern w:val="0"/>
          <w:sz w:val="23"/>
          <w:szCs w:val="23"/>
          <w:shd w:val="clear" w:color="auto" w:fill="FFFFFF"/>
          <w:lang w:eastAsia="en-GB"/>
          <w14:ligatures w14:val="none"/>
        </w:rPr>
      </w:pPr>
      <w:r w:rsidRPr="00FC5B81">
        <w:rPr>
          <w:color w:val="0070C0"/>
          <w:sz w:val="24"/>
          <w:szCs w:val="24"/>
          <w:highlight w:val="white"/>
        </w:rPr>
        <w:t>COTSWOLD DISTRICT COUNCILLOR REPORT</w:t>
      </w:r>
      <w:r w:rsidR="004D437F">
        <w:rPr>
          <w:color w:val="0070C0"/>
          <w:sz w:val="24"/>
          <w:szCs w:val="24"/>
        </w:rPr>
        <w:t xml:space="preserve"> - </w:t>
      </w:r>
      <w:r>
        <w:rPr>
          <w:rFonts w:ascii="Segoe UI" w:eastAsia="Times New Roman" w:hAnsi="Segoe UI" w:cs="Segoe UI"/>
          <w:color w:val="0070C0"/>
          <w:kern w:val="0"/>
          <w:sz w:val="23"/>
          <w:szCs w:val="23"/>
          <w:shd w:val="clear" w:color="auto" w:fill="FFFFFF"/>
          <w:lang w:eastAsia="en-GB"/>
          <w14:ligatures w14:val="none"/>
        </w:rPr>
        <w:t>DECEMBER</w:t>
      </w:r>
      <w:r w:rsidRPr="00D771AD">
        <w:rPr>
          <w:rFonts w:ascii="Segoe UI" w:eastAsia="Times New Roman" w:hAnsi="Segoe UI" w:cs="Segoe UI"/>
          <w:color w:val="0070C0"/>
          <w:kern w:val="0"/>
          <w:sz w:val="23"/>
          <w:szCs w:val="23"/>
          <w:shd w:val="clear" w:color="auto" w:fill="FFFFFF"/>
          <w:lang w:eastAsia="en-GB"/>
          <w14:ligatures w14:val="none"/>
        </w:rPr>
        <w:t xml:space="preserve"> 2024</w:t>
      </w:r>
    </w:p>
    <w:p w14:paraId="00F6EF66" w14:textId="77777777" w:rsidR="006A7496" w:rsidRDefault="006A7496" w:rsidP="006A7496">
      <w:pPr>
        <w:spacing w:after="0" w:line="240" w:lineRule="auto"/>
        <w:rPr>
          <w:rFonts w:ascii="Segoe UI" w:eastAsia="Times New Roman" w:hAnsi="Segoe UI" w:cs="Segoe UI"/>
          <w:color w:val="242424"/>
          <w:kern w:val="0"/>
          <w:sz w:val="23"/>
          <w:szCs w:val="23"/>
          <w:shd w:val="clear" w:color="auto" w:fill="FFFFFF"/>
          <w:lang w:eastAsia="en-GB"/>
          <w14:ligatures w14:val="none"/>
        </w:rPr>
      </w:pPr>
    </w:p>
    <w:p w14:paraId="1C4ABAC7" w14:textId="77777777" w:rsidR="006A7496" w:rsidRPr="00B55929" w:rsidRDefault="006A7496" w:rsidP="006A7496">
      <w:pPr>
        <w:autoSpaceDE w:val="0"/>
        <w:autoSpaceDN w:val="0"/>
        <w:adjustRightInd w:val="0"/>
        <w:rPr>
          <w:rFonts w:cs="CenturyGothic"/>
        </w:rPr>
      </w:pPr>
      <w:r w:rsidRPr="00B55929">
        <w:rPr>
          <w:rFonts w:cs="CenturyGothic"/>
        </w:rPr>
        <w:t>Cllr Len Wilkins, Bourton Vale District Councillor</w:t>
      </w:r>
    </w:p>
    <w:p w14:paraId="79EC29E6" w14:textId="77777777" w:rsidR="006A7496" w:rsidRPr="00B55929" w:rsidRDefault="006A7496" w:rsidP="006A7496">
      <w:pPr>
        <w:autoSpaceDE w:val="0"/>
        <w:autoSpaceDN w:val="0"/>
        <w:adjustRightInd w:val="0"/>
        <w:rPr>
          <w:rFonts w:cs="CenturyGothic"/>
        </w:rPr>
      </w:pPr>
      <w:r w:rsidRPr="00B55929">
        <w:rPr>
          <w:rFonts w:cs="CenturyGothic"/>
        </w:rPr>
        <w:t>len.wilkins@cotswold.gov.uk</w:t>
      </w:r>
    </w:p>
    <w:p w14:paraId="74105E71" w14:textId="77777777" w:rsidR="006A7496" w:rsidRDefault="006A7496" w:rsidP="006A7496">
      <w:pPr>
        <w:rPr>
          <w:rFonts w:cs="CenturyGothic"/>
        </w:rPr>
      </w:pPr>
      <w:r w:rsidRPr="00B55929">
        <w:rPr>
          <w:rFonts w:cs="CenturyGothic"/>
        </w:rPr>
        <w:t>07970668849</w:t>
      </w:r>
    </w:p>
    <w:p w14:paraId="7D0CB54D"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5" w:tooltip="https://meetings.cotswold.gov.uk/mgCalendarMonthView.aspx?XXR=0&amp;M=6&amp;DD=2024&amp;ACT=Go"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Recent Committee Meetings</w:t>
        </w:r>
      </w:hyperlink>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8D5FD3">
        <w:rPr>
          <w:rFonts w:ascii="Century Gothic" w:eastAsia="Times New Roman" w:hAnsi="Century Gothic" w:cs="Segoe UI"/>
          <w:color w:val="1C1E21"/>
          <w:kern w:val="0"/>
          <w:bdr w:val="none" w:sz="0" w:space="0" w:color="auto" w:frame="1"/>
          <w:lang w:eastAsia="en-GB"/>
          <w14:ligatures w14:val="none"/>
        </w:rPr>
        <w:t xml:space="preserve">(underlined texts are linked to </w:t>
      </w:r>
      <w:r w:rsidRPr="008D5FD3">
        <w:rPr>
          <w:rFonts w:ascii="Century Gothic" w:eastAsia="Times New Roman" w:hAnsi="Century Gothic" w:cs="Segoe UI"/>
          <w:color w:val="1C1E21"/>
          <w:kern w:val="0"/>
          <w:sz w:val="24"/>
          <w:szCs w:val="24"/>
          <w:bdr w:val="none" w:sz="0" w:space="0" w:color="auto" w:frame="1"/>
          <w:lang w:eastAsia="en-GB"/>
          <w14:ligatures w14:val="none"/>
        </w:rPr>
        <w:t>calendars of meetings with Agendas including Report Packs &amp; Webcasts</w:t>
      </w:r>
      <w:r w:rsidRPr="008D5FD3">
        <w:rPr>
          <w:rFonts w:ascii="Century Gothic" w:eastAsia="Times New Roman" w:hAnsi="Century Gothic" w:cs="Segoe UI"/>
          <w:color w:val="1C1E21"/>
          <w:kern w:val="0"/>
          <w:bdr w:val="none" w:sz="0" w:space="0" w:color="auto" w:frame="1"/>
          <w:lang w:eastAsia="en-GB"/>
          <w14:ligatures w14:val="none"/>
        </w:rPr>
        <w:t>).</w:t>
      </w:r>
      <w:r w:rsidRPr="008D5FD3">
        <w:rPr>
          <w:rFonts w:ascii="Century Gothic" w:eastAsia="Times New Roman" w:hAnsi="Century Gothic" w:cs="Segoe UI"/>
          <w:color w:val="1C1E21"/>
          <w:kern w:val="0"/>
          <w:sz w:val="24"/>
          <w:szCs w:val="24"/>
          <w:bdr w:val="none" w:sz="0" w:space="0" w:color="auto" w:frame="1"/>
          <w:lang w:eastAsia="en-GB"/>
          <w14:ligatures w14:val="none"/>
        </w:rPr>
        <w:t> </w:t>
      </w:r>
    </w:p>
    <w:p w14:paraId="6B944C4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33FED3B"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Mon 4 November 4pm </w:t>
      </w:r>
      <w:hyperlink r:id="rId6" w:tooltip="https://meetings.cotswold.gov.uk/ieListDocuments.aspx?CId=1165&amp;MId=2295"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Overview &amp; Scrutiny</w:t>
        </w:r>
      </w:hyperlink>
    </w:p>
    <w:p w14:paraId="367CC062"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Thurs 3 November 6pm </w:t>
      </w:r>
      <w:hyperlink r:id="rId7" w:tooltip="https://meetings.cotswold.gov.uk/ieListDocuments.aspx?CId=1136&amp;MId=2287https://meetings.cotswold.gov.uk/ieListDocuments.aspx?CId=1136&amp;MId=2292"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Cabinet</w:t>
        </w:r>
      </w:hyperlink>
    </w:p>
    <w:p w14:paraId="6AED422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Wed 13 November 2pm </w:t>
      </w:r>
      <w:hyperlink r:id="rId8" w:tooltip="https://meetings.cotswold.gov.uk/ieListDocuments.aspx?CId=1162&amp;MId=2296"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Planning &amp; Licensing</w:t>
        </w:r>
      </w:hyperlink>
    </w:p>
    <w:p w14:paraId="2B107245"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Thurs 21 November 4pm </w:t>
      </w:r>
      <w:hyperlink r:id="rId9" w:tooltip="https://meetings.cotswold.gov.uk/ieListDocuments.aspx?CId=1167&amp;MId=2291"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Audit &amp; Governance</w:t>
        </w:r>
      </w:hyperlink>
    </w:p>
    <w:p w14:paraId="30FC8447"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Wed 27 November 2pm </w:t>
      </w:r>
      <w:hyperlink r:id="rId10" w:tooltip="https://meetings.cotswold.gov.uk/ieListDocuments.aspx?CId=1154&amp;MId=2293"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Council</w:t>
        </w:r>
      </w:hyperlink>
    </w:p>
    <w:p w14:paraId="626B6F02"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Thurs 28 November 2pm </w:t>
      </w:r>
      <w:hyperlink r:id="rId11" w:tooltip="https://meetings.cotswold.gov.uk/ieListDocuments.aspx?CId=1168&amp;MId=2294"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Licensing Sub-Committee (Taxis, Private Hire</w:t>
        </w:r>
      </w:hyperlink>
    </w:p>
    <w:p w14:paraId="16D44D8B" w14:textId="77777777" w:rsidR="00787979" w:rsidRPr="008D5FD3" w:rsidRDefault="00787979" w:rsidP="00787979">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5FD3">
        <w:rPr>
          <w:rFonts w:ascii="Century Gothic" w:eastAsia="Times New Roman" w:hAnsi="Century Gothic" w:cs="Segoe UI"/>
          <w:color w:val="266CBF"/>
          <w:kern w:val="36"/>
          <w:sz w:val="32"/>
          <w:szCs w:val="32"/>
          <w:bdr w:val="none" w:sz="0" w:space="0" w:color="auto" w:frame="1"/>
          <w:lang w:eastAsia="en-GB"/>
          <w14:ligatures w14:val="none"/>
        </w:rPr>
        <w:t>CABINET DECISIONS </w:t>
      </w:r>
    </w:p>
    <w:p w14:paraId="69AF91E7"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F7D44E8"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b/>
          <w:bCs/>
          <w:color w:val="1C1E21"/>
          <w:kern w:val="0"/>
          <w:sz w:val="24"/>
          <w:szCs w:val="24"/>
          <w:bdr w:val="none" w:sz="0" w:space="0" w:color="auto" w:frame="1"/>
          <w:lang w:eastAsia="en-GB"/>
          <w14:ligatures w14:val="none"/>
        </w:rPr>
        <w:t>Council Tax Support Scheme 2025/2026</w:t>
      </w:r>
    </w:p>
    <w:p w14:paraId="53C920AB"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Revised Council Tax Support Scheme for the financial year 2025/2026.</w:t>
      </w:r>
    </w:p>
    <w:p w14:paraId="65F71649"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Cabinet RECOMMENDED to Full Council to:</w:t>
      </w:r>
    </w:p>
    <w:p w14:paraId="531EEA60"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1. AGREE the increase to income bands as detailed within paragraphs 3.2, 3.3</w:t>
      </w:r>
    </w:p>
    <w:p w14:paraId="64124861"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and Annex A of this report from 1 April 2025.</w:t>
      </w:r>
    </w:p>
    <w:p w14:paraId="2C6F9379"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2. AGREE that any surplus in the Hardship Fund to be transferred over to</w:t>
      </w:r>
    </w:p>
    <w:p w14:paraId="4F794174"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2025/2026 for reasons detailed in paragraphs 3.6 and 3.7 of the report.</w:t>
      </w:r>
    </w:p>
    <w:p w14:paraId="79D0D754"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BE1A9B3"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b/>
          <w:bCs/>
          <w:color w:val="1C1E21"/>
          <w:kern w:val="0"/>
          <w:sz w:val="24"/>
          <w:szCs w:val="24"/>
          <w:bdr w:val="none" w:sz="0" w:space="0" w:color="auto" w:frame="1"/>
          <w:lang w:eastAsia="en-GB"/>
          <w14:ligatures w14:val="none"/>
        </w:rPr>
        <w:t>Update on the Council’s involvement in and support for Cost of Living related initiatives</w:t>
      </w:r>
    </w:p>
    <w:p w14:paraId="7B381F5A"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Update the Cabinet on the Council’s work to support people affected by the cost of living crisis. Cabinet:</w:t>
      </w:r>
    </w:p>
    <w:p w14:paraId="3317AC0B"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1. 2. NOTED the Council’s work to support communities with the cost of living.</w:t>
      </w:r>
    </w:p>
    <w:p w14:paraId="2E2FEEA6"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REQUESTED that the Cost of Living Steering Group continues to consider further opportunities to support communities with the cost of living.</w:t>
      </w:r>
    </w:p>
    <w:p w14:paraId="48AF7924"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EC7332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b/>
          <w:bCs/>
          <w:color w:val="1C1E21"/>
          <w:kern w:val="0"/>
          <w:sz w:val="24"/>
          <w:szCs w:val="24"/>
          <w:bdr w:val="none" w:sz="0" w:space="0" w:color="auto" w:frame="1"/>
          <w:lang w:eastAsia="en-GB"/>
          <w14:ligatures w14:val="none"/>
        </w:rPr>
        <w:t>Draft Budget 2025/26 and Medium Term Financial Strategy</w:t>
      </w:r>
    </w:p>
    <w:p w14:paraId="0B02D157"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Sets out the Budget Strategy to support the preparation of the 2025/26 revenue and capital budgets and presents an updated Medium Term Financial Strategy forecast.</w:t>
      </w:r>
    </w:p>
    <w:p w14:paraId="0625AC7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Cabinet:</w:t>
      </w:r>
    </w:p>
    <w:p w14:paraId="6E56B529"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1. 2. APPROVED the 2025/26 Budget Strategy as outlined in the report. APPROVED the revised Capital Programme including the additional expenditure on Disabled Facilities funded by Disabled Facilities Grant, as set out in Annex B.</w:t>
      </w:r>
    </w:p>
    <w:p w14:paraId="0F70D4DE"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893B757" w14:textId="77777777" w:rsidR="00787979" w:rsidRPr="008D5FD3" w:rsidRDefault="00787979" w:rsidP="00787979">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5FD3">
        <w:rPr>
          <w:rFonts w:ascii="Century Gothic" w:eastAsia="Times New Roman" w:hAnsi="Century Gothic" w:cs="Segoe UI"/>
          <w:color w:val="266CBF"/>
          <w:kern w:val="36"/>
          <w:sz w:val="32"/>
          <w:szCs w:val="32"/>
          <w:bdr w:val="none" w:sz="0" w:space="0" w:color="auto" w:frame="1"/>
          <w:lang w:eastAsia="en-GB"/>
          <w14:ligatures w14:val="none"/>
        </w:rPr>
        <w:t>FIREARMS LICENCING</w:t>
      </w:r>
    </w:p>
    <w:p w14:paraId="45ED3B27"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9032A00"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Gloucestershire Firearms Licensing are not accepting new applications for shotgun certificates and according to the system they are taking 24 months.</w:t>
      </w:r>
    </w:p>
    <w:p w14:paraId="496F0BE1"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This is a nationwide problem, there are sudden staff shortages and this is in the process of being sorted, for the next few weeks the focus is on renewing existing licenses rather than processing new applications. Exceptions can be made when firearms are for work or elite sports.</w:t>
      </w:r>
    </w:p>
    <w:p w14:paraId="44279453"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D7208F9"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Sir Geoffrey Clifton-Brown chairs the All Party Shooting and Conservation Group in the house and he is tackling the problem together with a senior firearms officer from The British Association of Shooting and Conservation (BASC) who knows what each of the 42 police forces are doing.  They are working to find what has gone wrong and what needs to be done to put it right.</w:t>
      </w:r>
    </w:p>
    <w:p w14:paraId="5ACF039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2CA58A1" w14:textId="77777777" w:rsidR="00787979" w:rsidRPr="008D5FD3" w:rsidRDefault="00787979" w:rsidP="00787979">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5FD3">
        <w:rPr>
          <w:rFonts w:ascii="Century Gothic" w:eastAsia="Times New Roman" w:hAnsi="Century Gothic" w:cs="Segoe UI"/>
          <w:color w:val="266CBF"/>
          <w:kern w:val="36"/>
          <w:sz w:val="32"/>
          <w:szCs w:val="32"/>
          <w:bdr w:val="none" w:sz="0" w:space="0" w:color="auto" w:frame="1"/>
          <w:lang w:eastAsia="en-GB"/>
          <w14:ligatures w14:val="none"/>
        </w:rPr>
        <w:t>NORTH COTSWOLDS MP FLOOD MEETING</w:t>
      </w:r>
    </w:p>
    <w:p w14:paraId="37B6F3FA"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0BA8F59"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Friday 6</w:t>
      </w:r>
      <w:r w:rsidRPr="008D5FD3">
        <w:rPr>
          <w:rFonts w:ascii="inherit" w:eastAsia="Times New Roman" w:hAnsi="inherit" w:cs="Segoe UI"/>
          <w:color w:val="1C1E21"/>
          <w:kern w:val="0"/>
          <w:sz w:val="14"/>
          <w:szCs w:val="14"/>
          <w:bdr w:val="none" w:sz="0" w:space="0" w:color="auto" w:frame="1"/>
          <w:vertAlign w:val="superscript"/>
          <w:lang w:eastAsia="en-GB"/>
          <w14:ligatures w14:val="none"/>
        </w:rPr>
        <w:t>th</w:t>
      </w: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 December 2024 from 10am to 12.30pm </w:t>
      </w:r>
    </w:p>
    <w:p w14:paraId="1019EE6D"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Redesdale Hall, High Street, Moreton-in-Marsh, GL56 0AX. </w:t>
      </w:r>
    </w:p>
    <w:p w14:paraId="4DDC7BB4"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Only flooding and river pollution problems in the new North Cotswolds constituency will be discussed following the constituency boundary change as Sir Geoffrey no longer represents Cirencester.</w:t>
      </w:r>
    </w:p>
    <w:p w14:paraId="1E827EE6"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F4AF8E7"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Please submit questions in advance to </w:t>
      </w:r>
      <w:hyperlink r:id="rId12" w:tooltip="mailto:cliftonbrowng@parliament.uk"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cliftonbrowng@parliament.uk</w:t>
        </w:r>
      </w:hyperlink>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 by Monday 2</w:t>
      </w:r>
      <w:r w:rsidRPr="008D5FD3">
        <w:rPr>
          <w:rFonts w:ascii="inherit" w:eastAsia="Times New Roman" w:hAnsi="inherit" w:cs="Segoe UI"/>
          <w:color w:val="1C1E21"/>
          <w:kern w:val="0"/>
          <w:sz w:val="14"/>
          <w:szCs w:val="14"/>
          <w:bdr w:val="none" w:sz="0" w:space="0" w:color="auto" w:frame="1"/>
          <w:vertAlign w:val="superscript"/>
          <w:lang w:eastAsia="en-GB"/>
          <w14:ligatures w14:val="none"/>
        </w:rPr>
        <w:t>nd</w:t>
      </w: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 December so that they can be put to the relevant agencies to help them prepare answers in advance of the meeting. Severn Trent Water have been invited to attend the meeting.</w:t>
      </w:r>
    </w:p>
    <w:p w14:paraId="4A3B6400"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37822A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As has been the case for previous meetings, we have requested written reports from the key stakeholders which will be circulated to those on the distribution list. </w:t>
      </w:r>
    </w:p>
    <w:p w14:paraId="12D7160D"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Sir Geoffrey is regarding this first meeting as a trial, and is prepared to adapt future meetings accordingly, if necessary.</w:t>
      </w:r>
    </w:p>
    <w:p w14:paraId="37A84193"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CE871F4"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13" w:tooltip="https://meetings.cotswold.gov.uk/mgCalendarMonthView.aspx?XXR=0&amp;M=7&amp;DD=2024&amp;ACT=Go" w:history="1">
        <w:r w:rsidRPr="008D5FD3">
          <w:rPr>
            <w:rFonts w:ascii="Century Gothic" w:eastAsia="Times New Roman" w:hAnsi="Century Gothic" w:cs="Segoe UI"/>
            <w:color w:val="0000FF"/>
            <w:kern w:val="0"/>
            <w:sz w:val="24"/>
            <w:szCs w:val="24"/>
            <w:u w:val="single"/>
            <w:bdr w:val="none" w:sz="0" w:space="0" w:color="auto" w:frame="1"/>
            <w:lang w:eastAsia="en-GB"/>
            <w14:ligatures w14:val="none"/>
          </w:rPr>
          <w:t>Forthcoming Committee Meetings</w:t>
        </w:r>
      </w:hyperlink>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8D5FD3">
        <w:rPr>
          <w:rFonts w:ascii="Century Gothic" w:eastAsia="Times New Roman" w:hAnsi="Century Gothic" w:cs="Segoe UI"/>
          <w:color w:val="1C1E21"/>
          <w:kern w:val="0"/>
          <w:bdr w:val="none" w:sz="0" w:space="0" w:color="auto" w:frame="1"/>
          <w:lang w:eastAsia="en-GB"/>
          <w14:ligatures w14:val="none"/>
        </w:rPr>
        <w:t>(underlined texts are linked)</w:t>
      </w:r>
      <w:r w:rsidRPr="008D5FD3">
        <w:rPr>
          <w:rFonts w:ascii="Century Gothic" w:eastAsia="Times New Roman" w:hAnsi="Century Gothic" w:cs="Segoe UI"/>
          <w:color w:val="1C1E21"/>
          <w:kern w:val="0"/>
          <w:sz w:val="24"/>
          <w:szCs w:val="24"/>
          <w:bdr w:val="none" w:sz="0" w:space="0" w:color="auto" w:frame="1"/>
          <w:lang w:eastAsia="en-GB"/>
          <w14:ligatures w14:val="none"/>
        </w:rPr>
        <w:t> </w:t>
      </w:r>
    </w:p>
    <w:p w14:paraId="0C687768"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EB99B7D"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Thurs 5 December 6pm </w:t>
      </w:r>
      <w:hyperlink r:id="rId14" w:tooltip="https://meetings.cotswold.gov.uk/ieListDocuments.aspx?CId=1136&amp;MId=2298" w:history="1">
        <w:r w:rsidRPr="008D5FD3">
          <w:rPr>
            <w:rFonts w:ascii="Arial" w:eastAsia="Times New Roman" w:hAnsi="Arial" w:cs="Arial"/>
            <w:color w:val="175B96"/>
            <w:kern w:val="0"/>
            <w:sz w:val="24"/>
            <w:szCs w:val="24"/>
            <w:u w:val="single"/>
            <w:bdr w:val="none" w:sz="0" w:space="0" w:color="auto" w:frame="1"/>
            <w:lang w:eastAsia="en-GB"/>
            <w14:ligatures w14:val="none"/>
          </w:rPr>
          <w:t>Cabinet</w:t>
        </w:r>
      </w:hyperlink>
    </w:p>
    <w:p w14:paraId="518EC18E"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Wed 11 December 2pm </w:t>
      </w:r>
      <w:hyperlink r:id="rId15" w:tooltip="https://meetings.cotswold.gov.uk/ieListDocuments.aspx?CId=1162&amp;MId=2300" w:history="1">
        <w:r w:rsidRPr="008D5FD3">
          <w:rPr>
            <w:rFonts w:ascii="Arial" w:eastAsia="Times New Roman" w:hAnsi="Arial" w:cs="Arial"/>
            <w:color w:val="175B96"/>
            <w:kern w:val="0"/>
            <w:sz w:val="24"/>
            <w:szCs w:val="24"/>
            <w:u w:val="single"/>
            <w:bdr w:val="none" w:sz="0" w:space="0" w:color="auto" w:frame="1"/>
            <w:lang w:eastAsia="en-GB"/>
            <w14:ligatures w14:val="none"/>
          </w:rPr>
          <w:t>Planning and Licensing Committee</w:t>
        </w:r>
      </w:hyperlink>
    </w:p>
    <w:p w14:paraId="6CA458CC"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 xml:space="preserve">Wed 18 December 2pm </w:t>
      </w:r>
      <w:hyperlink r:id="rId16" w:tooltip="https://meetings.cotswold.gov.uk/ieListDocuments.aspx?CId=1168&amp;MId=2299" w:history="1">
        <w:r w:rsidRPr="008D5FD3">
          <w:rPr>
            <w:rFonts w:ascii="Arial" w:eastAsia="Times New Roman" w:hAnsi="Arial" w:cs="Arial"/>
            <w:color w:val="175B96"/>
            <w:kern w:val="0"/>
            <w:sz w:val="24"/>
            <w:szCs w:val="24"/>
            <w:u w:val="single"/>
            <w:bdr w:val="none" w:sz="0" w:space="0" w:color="auto" w:frame="1"/>
            <w:lang w:eastAsia="en-GB"/>
            <w14:ligatures w14:val="none"/>
          </w:rPr>
          <w:t>Licensing Sub-Committee Taxis, Private Hire</w:t>
        </w:r>
      </w:hyperlink>
    </w:p>
    <w:p w14:paraId="77EF7FBE"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A04A31F" w14:textId="77777777" w:rsidR="00787979" w:rsidRPr="008D5FD3" w:rsidRDefault="00787979" w:rsidP="00787979">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8484656" w14:textId="3C409632" w:rsidR="00787979" w:rsidRPr="00A67BD4" w:rsidRDefault="00787979" w:rsidP="00A67BD4">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5FD3">
        <w:rPr>
          <w:rFonts w:ascii="Century Gothic" w:eastAsia="Times New Roman" w:hAnsi="Century Gothic" w:cs="Segoe UI"/>
          <w:color w:val="1C1E21"/>
          <w:kern w:val="0"/>
          <w:sz w:val="24"/>
          <w:szCs w:val="24"/>
          <w:bdr w:val="none" w:sz="0" w:space="0" w:color="auto" w:frame="1"/>
          <w:lang w:eastAsia="en-GB"/>
          <w14:ligatures w14:val="none"/>
        </w:rPr>
        <w:t>HAPPY CHRISTMAS EVERYONE!  </w:t>
      </w:r>
    </w:p>
    <w:sectPr w:rsidR="00787979" w:rsidRPr="00A67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EE6"/>
    <w:multiLevelType w:val="multilevel"/>
    <w:tmpl w:val="2B7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C34F9"/>
    <w:multiLevelType w:val="multilevel"/>
    <w:tmpl w:val="014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C0350"/>
    <w:multiLevelType w:val="multilevel"/>
    <w:tmpl w:val="72D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012F5"/>
    <w:multiLevelType w:val="multilevel"/>
    <w:tmpl w:val="00B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B1E18"/>
    <w:multiLevelType w:val="multilevel"/>
    <w:tmpl w:val="81E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D483F"/>
    <w:multiLevelType w:val="multilevel"/>
    <w:tmpl w:val="B28A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38350">
    <w:abstractNumId w:val="0"/>
  </w:num>
  <w:num w:numId="2" w16cid:durableId="1650552211">
    <w:abstractNumId w:val="2"/>
  </w:num>
  <w:num w:numId="3" w16cid:durableId="72703721">
    <w:abstractNumId w:val="5"/>
  </w:num>
  <w:num w:numId="4" w16cid:durableId="1628464089">
    <w:abstractNumId w:val="1"/>
  </w:num>
  <w:num w:numId="5" w16cid:durableId="1517887693">
    <w:abstractNumId w:val="4"/>
  </w:num>
  <w:num w:numId="6" w16cid:durableId="203576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AD"/>
    <w:rsid w:val="001D78F6"/>
    <w:rsid w:val="00250B41"/>
    <w:rsid w:val="004A3685"/>
    <w:rsid w:val="004D437F"/>
    <w:rsid w:val="006161D2"/>
    <w:rsid w:val="006A7496"/>
    <w:rsid w:val="007337C8"/>
    <w:rsid w:val="00787979"/>
    <w:rsid w:val="00901D60"/>
    <w:rsid w:val="00943BBE"/>
    <w:rsid w:val="009F7F39"/>
    <w:rsid w:val="00A67BD4"/>
    <w:rsid w:val="00B916C4"/>
    <w:rsid w:val="00CF3BCF"/>
    <w:rsid w:val="00D059F9"/>
    <w:rsid w:val="00D771AD"/>
    <w:rsid w:val="00E05D36"/>
    <w:rsid w:val="00E67493"/>
    <w:rsid w:val="00F07691"/>
    <w:rsid w:val="00FB5004"/>
    <w:rsid w:val="00FC5B81"/>
    <w:rsid w:val="00FD0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2654"/>
  <w15:chartTrackingRefBased/>
  <w15:docId w15:val="{13F5B4ED-8FFC-4185-AE0B-F21DCE7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1AD"/>
    <w:rPr>
      <w:rFonts w:eastAsiaTheme="majorEastAsia" w:cstheme="majorBidi"/>
      <w:color w:val="272727" w:themeColor="text1" w:themeTint="D8"/>
    </w:rPr>
  </w:style>
  <w:style w:type="paragraph" w:styleId="Title">
    <w:name w:val="Title"/>
    <w:basedOn w:val="Normal"/>
    <w:next w:val="Normal"/>
    <w:link w:val="TitleChar"/>
    <w:uiPriority w:val="10"/>
    <w:qFormat/>
    <w:rsid w:val="00D7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1AD"/>
    <w:pPr>
      <w:spacing w:before="160"/>
      <w:jc w:val="center"/>
    </w:pPr>
    <w:rPr>
      <w:i/>
      <w:iCs/>
      <w:color w:val="404040" w:themeColor="text1" w:themeTint="BF"/>
    </w:rPr>
  </w:style>
  <w:style w:type="character" w:customStyle="1" w:styleId="QuoteChar">
    <w:name w:val="Quote Char"/>
    <w:basedOn w:val="DefaultParagraphFont"/>
    <w:link w:val="Quote"/>
    <w:uiPriority w:val="29"/>
    <w:rsid w:val="00D771AD"/>
    <w:rPr>
      <w:i/>
      <w:iCs/>
      <w:color w:val="404040" w:themeColor="text1" w:themeTint="BF"/>
    </w:rPr>
  </w:style>
  <w:style w:type="paragraph" w:styleId="ListParagraph">
    <w:name w:val="List Paragraph"/>
    <w:basedOn w:val="Normal"/>
    <w:uiPriority w:val="34"/>
    <w:qFormat/>
    <w:rsid w:val="00D771AD"/>
    <w:pPr>
      <w:ind w:left="720"/>
      <w:contextualSpacing/>
    </w:pPr>
  </w:style>
  <w:style w:type="character" w:styleId="IntenseEmphasis">
    <w:name w:val="Intense Emphasis"/>
    <w:basedOn w:val="DefaultParagraphFont"/>
    <w:uiPriority w:val="21"/>
    <w:qFormat/>
    <w:rsid w:val="00D771AD"/>
    <w:rPr>
      <w:i/>
      <w:iCs/>
      <w:color w:val="0F4761" w:themeColor="accent1" w:themeShade="BF"/>
    </w:rPr>
  </w:style>
  <w:style w:type="paragraph" w:styleId="IntenseQuote">
    <w:name w:val="Intense Quote"/>
    <w:basedOn w:val="Normal"/>
    <w:next w:val="Normal"/>
    <w:link w:val="IntenseQuoteChar"/>
    <w:uiPriority w:val="30"/>
    <w:qFormat/>
    <w:rsid w:val="00D7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1AD"/>
    <w:rPr>
      <w:i/>
      <w:iCs/>
      <w:color w:val="0F4761" w:themeColor="accent1" w:themeShade="BF"/>
    </w:rPr>
  </w:style>
  <w:style w:type="character" w:styleId="IntenseReference">
    <w:name w:val="Intense Reference"/>
    <w:basedOn w:val="DefaultParagraphFont"/>
    <w:uiPriority w:val="32"/>
    <w:qFormat/>
    <w:rsid w:val="00D771AD"/>
    <w:rPr>
      <w:b/>
      <w:bCs/>
      <w:smallCaps/>
      <w:color w:val="0F4761" w:themeColor="accent1" w:themeShade="BF"/>
      <w:spacing w:val="5"/>
    </w:rPr>
  </w:style>
  <w:style w:type="character" w:styleId="Hyperlink">
    <w:name w:val="Hyperlink"/>
    <w:basedOn w:val="DefaultParagraphFont"/>
    <w:uiPriority w:val="99"/>
    <w:semiHidden/>
    <w:unhideWhenUsed/>
    <w:rsid w:val="00D0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7978">
      <w:bodyDiv w:val="1"/>
      <w:marLeft w:val="0"/>
      <w:marRight w:val="0"/>
      <w:marTop w:val="0"/>
      <w:marBottom w:val="0"/>
      <w:divBdr>
        <w:top w:val="none" w:sz="0" w:space="0" w:color="auto"/>
        <w:left w:val="none" w:sz="0" w:space="0" w:color="auto"/>
        <w:bottom w:val="none" w:sz="0" w:space="0" w:color="auto"/>
        <w:right w:val="none" w:sz="0" w:space="0" w:color="auto"/>
      </w:divBdr>
    </w:div>
    <w:div w:id="1961721597">
      <w:bodyDiv w:val="1"/>
      <w:marLeft w:val="0"/>
      <w:marRight w:val="0"/>
      <w:marTop w:val="0"/>
      <w:marBottom w:val="0"/>
      <w:divBdr>
        <w:top w:val="none" w:sz="0" w:space="0" w:color="auto"/>
        <w:left w:val="none" w:sz="0" w:space="0" w:color="auto"/>
        <w:bottom w:val="none" w:sz="0" w:space="0" w:color="auto"/>
        <w:right w:val="none" w:sz="0" w:space="0" w:color="auto"/>
      </w:divBdr>
      <w:divsChild>
        <w:div w:id="1068726636">
          <w:marLeft w:val="0"/>
          <w:marRight w:val="0"/>
          <w:marTop w:val="0"/>
          <w:marBottom w:val="0"/>
          <w:divBdr>
            <w:top w:val="none" w:sz="0" w:space="0" w:color="auto"/>
            <w:left w:val="none" w:sz="0" w:space="0" w:color="auto"/>
            <w:bottom w:val="none" w:sz="0" w:space="0" w:color="auto"/>
            <w:right w:val="none" w:sz="0" w:space="0" w:color="auto"/>
          </w:divBdr>
        </w:div>
        <w:div w:id="566837679">
          <w:marLeft w:val="0"/>
          <w:marRight w:val="0"/>
          <w:marTop w:val="0"/>
          <w:marBottom w:val="0"/>
          <w:divBdr>
            <w:top w:val="none" w:sz="0" w:space="0" w:color="auto"/>
            <w:left w:val="none" w:sz="0" w:space="0" w:color="auto"/>
            <w:bottom w:val="none" w:sz="0" w:space="0" w:color="auto"/>
            <w:right w:val="none" w:sz="0" w:space="0" w:color="auto"/>
          </w:divBdr>
          <w:divsChild>
            <w:div w:id="217861066">
              <w:marLeft w:val="0"/>
              <w:marRight w:val="0"/>
              <w:marTop w:val="0"/>
              <w:marBottom w:val="0"/>
              <w:divBdr>
                <w:top w:val="none" w:sz="0" w:space="0" w:color="auto"/>
                <w:left w:val="none" w:sz="0" w:space="0" w:color="auto"/>
                <w:bottom w:val="none" w:sz="0" w:space="0" w:color="auto"/>
                <w:right w:val="none" w:sz="0" w:space="0" w:color="auto"/>
              </w:divBdr>
              <w:divsChild>
                <w:div w:id="1575236241">
                  <w:marLeft w:val="0"/>
                  <w:marRight w:val="0"/>
                  <w:marTop w:val="0"/>
                  <w:marBottom w:val="0"/>
                  <w:divBdr>
                    <w:top w:val="none" w:sz="0" w:space="0" w:color="auto"/>
                    <w:left w:val="none" w:sz="0" w:space="0" w:color="auto"/>
                    <w:bottom w:val="none" w:sz="0" w:space="0" w:color="auto"/>
                    <w:right w:val="none" w:sz="0" w:space="0" w:color="auto"/>
                  </w:divBdr>
                  <w:divsChild>
                    <w:div w:id="1601184896">
                      <w:marLeft w:val="0"/>
                      <w:marRight w:val="0"/>
                      <w:marTop w:val="0"/>
                      <w:marBottom w:val="0"/>
                      <w:divBdr>
                        <w:top w:val="none" w:sz="0" w:space="0" w:color="auto"/>
                        <w:left w:val="none" w:sz="0" w:space="0" w:color="auto"/>
                        <w:bottom w:val="none" w:sz="0" w:space="0" w:color="auto"/>
                        <w:right w:val="none" w:sz="0" w:space="0" w:color="auto"/>
                      </w:divBdr>
                      <w:divsChild>
                        <w:div w:id="1003552977">
                          <w:marLeft w:val="0"/>
                          <w:marRight w:val="0"/>
                          <w:marTop w:val="0"/>
                          <w:marBottom w:val="0"/>
                          <w:divBdr>
                            <w:top w:val="none" w:sz="0" w:space="0" w:color="auto"/>
                            <w:left w:val="none" w:sz="0" w:space="0" w:color="auto"/>
                            <w:bottom w:val="none" w:sz="0" w:space="0" w:color="auto"/>
                            <w:right w:val="none" w:sz="0" w:space="0" w:color="auto"/>
                          </w:divBdr>
                          <w:divsChild>
                            <w:div w:id="1491752397">
                              <w:marLeft w:val="0"/>
                              <w:marRight w:val="0"/>
                              <w:marTop w:val="0"/>
                              <w:marBottom w:val="0"/>
                              <w:divBdr>
                                <w:top w:val="none" w:sz="0" w:space="0" w:color="auto"/>
                                <w:left w:val="none" w:sz="0" w:space="0" w:color="auto"/>
                                <w:bottom w:val="none" w:sz="0" w:space="0" w:color="auto"/>
                                <w:right w:val="none" w:sz="0" w:space="0" w:color="auto"/>
                              </w:divBdr>
                              <w:divsChild>
                                <w:div w:id="324435365">
                                  <w:marLeft w:val="0"/>
                                  <w:marRight w:val="0"/>
                                  <w:marTop w:val="0"/>
                                  <w:marBottom w:val="0"/>
                                  <w:divBdr>
                                    <w:top w:val="none" w:sz="0" w:space="0" w:color="auto"/>
                                    <w:left w:val="none" w:sz="0" w:space="0" w:color="auto"/>
                                    <w:bottom w:val="none" w:sz="0" w:space="0" w:color="auto"/>
                                    <w:right w:val="none" w:sz="0" w:space="0" w:color="auto"/>
                                  </w:divBdr>
                                  <w:divsChild>
                                    <w:div w:id="58210555">
                                      <w:marLeft w:val="0"/>
                                      <w:marRight w:val="0"/>
                                      <w:marTop w:val="0"/>
                                      <w:marBottom w:val="0"/>
                                      <w:divBdr>
                                        <w:top w:val="none" w:sz="0" w:space="0" w:color="auto"/>
                                        <w:left w:val="none" w:sz="0" w:space="0" w:color="auto"/>
                                        <w:bottom w:val="none" w:sz="0" w:space="0" w:color="auto"/>
                                        <w:right w:val="none" w:sz="0" w:space="0" w:color="auto"/>
                                      </w:divBdr>
                                      <w:divsChild>
                                        <w:div w:id="599873832">
                                          <w:marLeft w:val="0"/>
                                          <w:marRight w:val="0"/>
                                          <w:marTop w:val="0"/>
                                          <w:marBottom w:val="0"/>
                                          <w:divBdr>
                                            <w:top w:val="none" w:sz="0" w:space="0" w:color="auto"/>
                                            <w:left w:val="none" w:sz="0" w:space="0" w:color="auto"/>
                                            <w:bottom w:val="none" w:sz="0" w:space="0" w:color="auto"/>
                                            <w:right w:val="none" w:sz="0" w:space="0" w:color="auto"/>
                                          </w:divBdr>
                                          <w:divsChild>
                                            <w:div w:id="677192097">
                                              <w:marLeft w:val="0"/>
                                              <w:marRight w:val="0"/>
                                              <w:marTop w:val="0"/>
                                              <w:marBottom w:val="0"/>
                                              <w:divBdr>
                                                <w:top w:val="none" w:sz="0" w:space="0" w:color="auto"/>
                                                <w:left w:val="none" w:sz="0" w:space="0" w:color="auto"/>
                                                <w:bottom w:val="none" w:sz="0" w:space="0" w:color="auto"/>
                                                <w:right w:val="none" w:sz="0" w:space="0" w:color="auto"/>
                                              </w:divBdr>
                                              <w:divsChild>
                                                <w:div w:id="1096756166">
                                                  <w:marLeft w:val="0"/>
                                                  <w:marRight w:val="0"/>
                                                  <w:marTop w:val="0"/>
                                                  <w:marBottom w:val="0"/>
                                                  <w:divBdr>
                                                    <w:top w:val="none" w:sz="0" w:space="0" w:color="auto"/>
                                                    <w:left w:val="none" w:sz="0" w:space="0" w:color="auto"/>
                                                    <w:bottom w:val="none" w:sz="0" w:space="0" w:color="auto"/>
                                                    <w:right w:val="none" w:sz="0" w:space="0" w:color="auto"/>
                                                  </w:divBdr>
                                                </w:div>
                                                <w:div w:id="1929078866">
                                                  <w:marLeft w:val="0"/>
                                                  <w:marRight w:val="0"/>
                                                  <w:marTop w:val="0"/>
                                                  <w:marBottom w:val="0"/>
                                                  <w:divBdr>
                                                    <w:top w:val="none" w:sz="0" w:space="0" w:color="auto"/>
                                                    <w:left w:val="none" w:sz="0" w:space="0" w:color="auto"/>
                                                    <w:bottom w:val="none" w:sz="0" w:space="0" w:color="auto"/>
                                                    <w:right w:val="none" w:sz="0" w:space="0" w:color="auto"/>
                                                  </w:divBdr>
                                                  <w:divsChild>
                                                    <w:div w:id="1757827801">
                                                      <w:marLeft w:val="0"/>
                                                      <w:marRight w:val="0"/>
                                                      <w:marTop w:val="0"/>
                                                      <w:marBottom w:val="0"/>
                                                      <w:divBdr>
                                                        <w:top w:val="none" w:sz="0" w:space="0" w:color="auto"/>
                                                        <w:left w:val="none" w:sz="0" w:space="0" w:color="auto"/>
                                                        <w:bottom w:val="none" w:sz="0" w:space="0" w:color="auto"/>
                                                        <w:right w:val="none" w:sz="0" w:space="0" w:color="auto"/>
                                                      </w:divBdr>
                                                    </w:div>
                                                    <w:div w:id="13653381">
                                                      <w:marLeft w:val="0"/>
                                                      <w:marRight w:val="0"/>
                                                      <w:marTop w:val="0"/>
                                                      <w:marBottom w:val="0"/>
                                                      <w:divBdr>
                                                        <w:top w:val="none" w:sz="0" w:space="0" w:color="auto"/>
                                                        <w:left w:val="none" w:sz="0" w:space="0" w:color="auto"/>
                                                        <w:bottom w:val="none" w:sz="0" w:space="0" w:color="auto"/>
                                                        <w:right w:val="none" w:sz="0" w:space="0" w:color="auto"/>
                                                      </w:divBdr>
                                                    </w:div>
                                                  </w:divsChild>
                                                </w:div>
                                                <w:div w:id="951593028">
                                                  <w:marLeft w:val="0"/>
                                                  <w:marRight w:val="0"/>
                                                  <w:marTop w:val="0"/>
                                                  <w:marBottom w:val="0"/>
                                                  <w:divBdr>
                                                    <w:top w:val="none" w:sz="0" w:space="0" w:color="auto"/>
                                                    <w:left w:val="none" w:sz="0" w:space="0" w:color="auto"/>
                                                    <w:bottom w:val="none" w:sz="0" w:space="0" w:color="auto"/>
                                                    <w:right w:val="none" w:sz="0" w:space="0" w:color="auto"/>
                                                  </w:divBdr>
                                                </w:div>
                                                <w:div w:id="1285888079">
                                                  <w:marLeft w:val="0"/>
                                                  <w:marRight w:val="0"/>
                                                  <w:marTop w:val="0"/>
                                                  <w:marBottom w:val="0"/>
                                                  <w:divBdr>
                                                    <w:top w:val="none" w:sz="0" w:space="0" w:color="auto"/>
                                                    <w:left w:val="none" w:sz="0" w:space="0" w:color="auto"/>
                                                    <w:bottom w:val="none" w:sz="0" w:space="0" w:color="auto"/>
                                                    <w:right w:val="none" w:sz="0" w:space="0" w:color="auto"/>
                                                  </w:divBdr>
                                                </w:div>
                                                <w:div w:id="966394884">
                                                  <w:marLeft w:val="0"/>
                                                  <w:marRight w:val="0"/>
                                                  <w:marTop w:val="0"/>
                                                  <w:marBottom w:val="0"/>
                                                  <w:divBdr>
                                                    <w:top w:val="none" w:sz="0" w:space="0" w:color="auto"/>
                                                    <w:left w:val="none" w:sz="0" w:space="0" w:color="auto"/>
                                                    <w:bottom w:val="none" w:sz="0" w:space="0" w:color="auto"/>
                                                    <w:right w:val="none" w:sz="0" w:space="0" w:color="auto"/>
                                                  </w:divBdr>
                                                  <w:divsChild>
                                                    <w:div w:id="317880114">
                                                      <w:marLeft w:val="0"/>
                                                      <w:marRight w:val="0"/>
                                                      <w:marTop w:val="0"/>
                                                      <w:marBottom w:val="0"/>
                                                      <w:divBdr>
                                                        <w:top w:val="none" w:sz="0" w:space="0" w:color="auto"/>
                                                        <w:left w:val="none" w:sz="0" w:space="0" w:color="auto"/>
                                                        <w:bottom w:val="none" w:sz="0" w:space="0" w:color="auto"/>
                                                        <w:right w:val="none" w:sz="0" w:space="0" w:color="auto"/>
                                                      </w:divBdr>
                                                    </w:div>
                                                    <w:div w:id="1627345599">
                                                      <w:marLeft w:val="0"/>
                                                      <w:marRight w:val="0"/>
                                                      <w:marTop w:val="0"/>
                                                      <w:marBottom w:val="0"/>
                                                      <w:divBdr>
                                                        <w:top w:val="none" w:sz="0" w:space="0" w:color="auto"/>
                                                        <w:left w:val="none" w:sz="0" w:space="0" w:color="auto"/>
                                                        <w:bottom w:val="none" w:sz="0" w:space="0" w:color="auto"/>
                                                        <w:right w:val="none" w:sz="0" w:space="0" w:color="auto"/>
                                                      </w:divBdr>
                                                    </w:div>
                                                    <w:div w:id="344139925">
                                                      <w:marLeft w:val="0"/>
                                                      <w:marRight w:val="0"/>
                                                      <w:marTop w:val="0"/>
                                                      <w:marBottom w:val="0"/>
                                                      <w:divBdr>
                                                        <w:top w:val="none" w:sz="0" w:space="0" w:color="auto"/>
                                                        <w:left w:val="none" w:sz="0" w:space="0" w:color="auto"/>
                                                        <w:bottom w:val="none" w:sz="0" w:space="0" w:color="auto"/>
                                                        <w:right w:val="none" w:sz="0" w:space="0" w:color="auto"/>
                                                      </w:divBdr>
                                                    </w:div>
                                                    <w:div w:id="2141074822">
                                                      <w:marLeft w:val="0"/>
                                                      <w:marRight w:val="0"/>
                                                      <w:marTop w:val="0"/>
                                                      <w:marBottom w:val="0"/>
                                                      <w:divBdr>
                                                        <w:top w:val="none" w:sz="0" w:space="0" w:color="auto"/>
                                                        <w:left w:val="none" w:sz="0" w:space="0" w:color="auto"/>
                                                        <w:bottom w:val="none" w:sz="0" w:space="0" w:color="auto"/>
                                                        <w:right w:val="none" w:sz="0" w:space="0" w:color="auto"/>
                                                      </w:divBdr>
                                                    </w:div>
                                                    <w:div w:id="172889626">
                                                      <w:marLeft w:val="0"/>
                                                      <w:marRight w:val="0"/>
                                                      <w:marTop w:val="0"/>
                                                      <w:marBottom w:val="0"/>
                                                      <w:divBdr>
                                                        <w:top w:val="none" w:sz="0" w:space="0" w:color="auto"/>
                                                        <w:left w:val="none" w:sz="0" w:space="0" w:color="auto"/>
                                                        <w:bottom w:val="none" w:sz="0" w:space="0" w:color="auto"/>
                                                        <w:right w:val="none" w:sz="0" w:space="0" w:color="auto"/>
                                                      </w:divBdr>
                                                      <w:divsChild>
                                                        <w:div w:id="2096591206">
                                                          <w:marLeft w:val="0"/>
                                                          <w:marRight w:val="0"/>
                                                          <w:marTop w:val="0"/>
                                                          <w:marBottom w:val="0"/>
                                                          <w:divBdr>
                                                            <w:top w:val="none" w:sz="0" w:space="0" w:color="auto"/>
                                                            <w:left w:val="none" w:sz="0" w:space="0" w:color="auto"/>
                                                            <w:bottom w:val="none" w:sz="0" w:space="0" w:color="auto"/>
                                                            <w:right w:val="none" w:sz="0" w:space="0" w:color="auto"/>
                                                          </w:divBdr>
                                                          <w:divsChild>
                                                            <w:div w:id="2103914546">
                                                              <w:marLeft w:val="0"/>
                                                              <w:marRight w:val="0"/>
                                                              <w:marTop w:val="0"/>
                                                              <w:marBottom w:val="0"/>
                                                              <w:divBdr>
                                                                <w:top w:val="none" w:sz="0" w:space="0" w:color="auto"/>
                                                                <w:left w:val="none" w:sz="0" w:space="0" w:color="auto"/>
                                                                <w:bottom w:val="none" w:sz="0" w:space="0" w:color="auto"/>
                                                                <w:right w:val="none" w:sz="0" w:space="0" w:color="auto"/>
                                                              </w:divBdr>
                                                              <w:divsChild>
                                                                <w:div w:id="1283881899">
                                                                  <w:marLeft w:val="0"/>
                                                                  <w:marRight w:val="0"/>
                                                                  <w:marTop w:val="0"/>
                                                                  <w:marBottom w:val="0"/>
                                                                  <w:divBdr>
                                                                    <w:top w:val="none" w:sz="0" w:space="0" w:color="auto"/>
                                                                    <w:left w:val="none" w:sz="0" w:space="0" w:color="auto"/>
                                                                    <w:bottom w:val="none" w:sz="0" w:space="0" w:color="auto"/>
                                                                    <w:right w:val="none" w:sz="0" w:space="0" w:color="auto"/>
                                                                  </w:divBdr>
                                                                  <w:divsChild>
                                                                    <w:div w:id="246764905">
                                                                      <w:marLeft w:val="0"/>
                                                                      <w:marRight w:val="0"/>
                                                                      <w:marTop w:val="0"/>
                                                                      <w:marBottom w:val="0"/>
                                                                      <w:divBdr>
                                                                        <w:top w:val="none" w:sz="0" w:space="0" w:color="auto"/>
                                                                        <w:left w:val="none" w:sz="0" w:space="0" w:color="auto"/>
                                                                        <w:bottom w:val="none" w:sz="0" w:space="0" w:color="auto"/>
                                                                        <w:right w:val="none" w:sz="0" w:space="0" w:color="auto"/>
                                                                      </w:divBdr>
                                                                      <w:divsChild>
                                                                        <w:div w:id="1733775939">
                                                                          <w:marLeft w:val="0"/>
                                                                          <w:marRight w:val="0"/>
                                                                          <w:marTop w:val="0"/>
                                                                          <w:marBottom w:val="0"/>
                                                                          <w:divBdr>
                                                                            <w:top w:val="none" w:sz="0" w:space="0" w:color="auto"/>
                                                                            <w:left w:val="none" w:sz="0" w:space="0" w:color="auto"/>
                                                                            <w:bottom w:val="none" w:sz="0" w:space="0" w:color="auto"/>
                                                                            <w:right w:val="none" w:sz="0" w:space="0" w:color="auto"/>
                                                                          </w:divBdr>
                                                                        </w:div>
                                                                        <w:div w:id="1971085752">
                                                                          <w:marLeft w:val="0"/>
                                                                          <w:marRight w:val="0"/>
                                                                          <w:marTop w:val="0"/>
                                                                          <w:marBottom w:val="0"/>
                                                                          <w:divBdr>
                                                                            <w:top w:val="none" w:sz="0" w:space="0" w:color="auto"/>
                                                                            <w:left w:val="none" w:sz="0" w:space="0" w:color="auto"/>
                                                                            <w:bottom w:val="none" w:sz="0" w:space="0" w:color="auto"/>
                                                                            <w:right w:val="none" w:sz="0" w:space="0" w:color="auto"/>
                                                                          </w:divBdr>
                                                                        </w:div>
                                                                        <w:div w:id="1711414254">
                                                                          <w:marLeft w:val="0"/>
                                                                          <w:marRight w:val="0"/>
                                                                          <w:marTop w:val="0"/>
                                                                          <w:marBottom w:val="0"/>
                                                                          <w:divBdr>
                                                                            <w:top w:val="none" w:sz="0" w:space="0" w:color="auto"/>
                                                                            <w:left w:val="none" w:sz="0" w:space="0" w:color="auto"/>
                                                                            <w:bottom w:val="none" w:sz="0" w:space="0" w:color="auto"/>
                                                                            <w:right w:val="none" w:sz="0" w:space="0" w:color="auto"/>
                                                                          </w:divBdr>
                                                                        </w:div>
                                                                        <w:div w:id="97336236">
                                                                          <w:marLeft w:val="0"/>
                                                                          <w:marRight w:val="0"/>
                                                                          <w:marTop w:val="0"/>
                                                                          <w:marBottom w:val="0"/>
                                                                          <w:divBdr>
                                                                            <w:top w:val="none" w:sz="0" w:space="0" w:color="auto"/>
                                                                            <w:left w:val="none" w:sz="0" w:space="0" w:color="auto"/>
                                                                            <w:bottom w:val="none" w:sz="0" w:space="0" w:color="auto"/>
                                                                            <w:right w:val="none" w:sz="0" w:space="0" w:color="auto"/>
                                                                          </w:divBdr>
                                                                        </w:div>
                                                                        <w:div w:id="1299458831">
                                                                          <w:marLeft w:val="0"/>
                                                                          <w:marRight w:val="0"/>
                                                                          <w:marTop w:val="0"/>
                                                                          <w:marBottom w:val="0"/>
                                                                          <w:divBdr>
                                                                            <w:top w:val="none" w:sz="0" w:space="0" w:color="auto"/>
                                                                            <w:left w:val="none" w:sz="0" w:space="0" w:color="auto"/>
                                                                            <w:bottom w:val="none" w:sz="0" w:space="0" w:color="auto"/>
                                                                            <w:right w:val="none" w:sz="0" w:space="0" w:color="auto"/>
                                                                          </w:divBdr>
                                                                        </w:div>
                                                                        <w:div w:id="2067101284">
                                                                          <w:marLeft w:val="0"/>
                                                                          <w:marRight w:val="0"/>
                                                                          <w:marTop w:val="0"/>
                                                                          <w:marBottom w:val="0"/>
                                                                          <w:divBdr>
                                                                            <w:top w:val="none" w:sz="0" w:space="0" w:color="auto"/>
                                                                            <w:left w:val="none" w:sz="0" w:space="0" w:color="auto"/>
                                                                            <w:bottom w:val="none" w:sz="0" w:space="0" w:color="auto"/>
                                                                            <w:right w:val="none" w:sz="0" w:space="0" w:color="auto"/>
                                                                          </w:divBdr>
                                                                        </w:div>
                                                                        <w:div w:id="107897931">
                                                                          <w:marLeft w:val="0"/>
                                                                          <w:marRight w:val="0"/>
                                                                          <w:marTop w:val="0"/>
                                                                          <w:marBottom w:val="0"/>
                                                                          <w:divBdr>
                                                                            <w:top w:val="none" w:sz="0" w:space="0" w:color="auto"/>
                                                                            <w:left w:val="none" w:sz="0" w:space="0" w:color="auto"/>
                                                                            <w:bottom w:val="none" w:sz="0" w:space="0" w:color="auto"/>
                                                                            <w:right w:val="none" w:sz="0" w:space="0" w:color="auto"/>
                                                                          </w:divBdr>
                                                                        </w:div>
                                                                        <w:div w:id="1216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30660">
                                                      <w:marLeft w:val="0"/>
                                                      <w:marRight w:val="0"/>
                                                      <w:marTop w:val="0"/>
                                                      <w:marBottom w:val="0"/>
                                                      <w:divBdr>
                                                        <w:top w:val="none" w:sz="0" w:space="0" w:color="auto"/>
                                                        <w:left w:val="none" w:sz="0" w:space="0" w:color="auto"/>
                                                        <w:bottom w:val="none" w:sz="0" w:space="0" w:color="auto"/>
                                                        <w:right w:val="none" w:sz="0" w:space="0" w:color="auto"/>
                                                      </w:divBdr>
                                                    </w:div>
                                                    <w:div w:id="14286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cotswold.gov.uk/ieListDocuments.aspx?CId=1162&amp;MId=2296" TargetMode="External"/><Relationship Id="rId13" Type="http://schemas.openxmlformats.org/officeDocument/2006/relationships/hyperlink" Target="https://meetings.cotswold.gov.uk/mgCalendarMonthView.aspx?XXR=0&amp;M=7&amp;DD=2024&amp;ACT=G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etings.cotswold.gov.uk/ieListDocuments.aspx?CId=1136&amp;MId=2287https://meetings.cotswold.gov.uk/ieListDocuments.aspx?CId=1136&amp;MId=2292" TargetMode="External"/><Relationship Id="rId12" Type="http://schemas.openxmlformats.org/officeDocument/2006/relationships/hyperlink" Target="mailto:cliftonbrowng@parliament.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etings.cotswold.gov.uk/ieListDocuments.aspx?CId=1168&amp;MId=2299" TargetMode="External"/><Relationship Id="rId1" Type="http://schemas.openxmlformats.org/officeDocument/2006/relationships/numbering" Target="numbering.xml"/><Relationship Id="rId6" Type="http://schemas.openxmlformats.org/officeDocument/2006/relationships/hyperlink" Target="https://meetings.cotswold.gov.uk/ieListDocuments.aspx?CId=1165&amp;MId=2295" TargetMode="External"/><Relationship Id="rId11" Type="http://schemas.openxmlformats.org/officeDocument/2006/relationships/hyperlink" Target="https://meetings.cotswold.gov.uk/ieListDocuments.aspx?CId=1168&amp;MId=2294" TargetMode="External"/><Relationship Id="rId5" Type="http://schemas.openxmlformats.org/officeDocument/2006/relationships/hyperlink" Target="https://meetings.cotswold.gov.uk/mgCalendarMonthView.aspx?XXR=0&amp;M=6&amp;DD=2024&amp;ACT=Go" TargetMode="External"/><Relationship Id="rId15" Type="http://schemas.openxmlformats.org/officeDocument/2006/relationships/hyperlink" Target="https://meetings.cotswold.gov.uk/ieListDocuments.aspx?CId=1162&amp;MId=2300" TargetMode="External"/><Relationship Id="rId10" Type="http://schemas.openxmlformats.org/officeDocument/2006/relationships/hyperlink" Target="https://meetings.cotswold.gov.uk/ieListDocuments.aspx?CId=1154&amp;MId=2293" TargetMode="External"/><Relationship Id="rId4" Type="http://schemas.openxmlformats.org/officeDocument/2006/relationships/webSettings" Target="webSettings.xml"/><Relationship Id="rId9" Type="http://schemas.openxmlformats.org/officeDocument/2006/relationships/hyperlink" Target="https://meetings.cotswold.gov.uk/ieListDocuments.aspx?CId=1167&amp;MId=2291" TargetMode="External"/><Relationship Id="rId14" Type="http://schemas.openxmlformats.org/officeDocument/2006/relationships/hyperlink" Target="https://meetings.cotswold.gov.uk/ieListDocuments.aspx?CId=1136&amp;MId=2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Maxi Freeman</cp:lastModifiedBy>
  <cp:revision>2</cp:revision>
  <dcterms:created xsi:type="dcterms:W3CDTF">2025-01-04T19:29:00Z</dcterms:created>
  <dcterms:modified xsi:type="dcterms:W3CDTF">2025-01-04T19:29:00Z</dcterms:modified>
</cp:coreProperties>
</file>