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97C3" w14:textId="1EF541B6" w:rsidR="008D25E3" w:rsidRPr="008D25E3" w:rsidRDefault="00C3440C"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Pr>
          <w:rFonts w:ascii="Century Gothic" w:eastAsia="Times New Roman" w:hAnsi="Century Gothic" w:cs="Segoe UI"/>
          <w:color w:val="266CBF"/>
          <w:kern w:val="36"/>
          <w:sz w:val="32"/>
          <w:szCs w:val="32"/>
          <w:bdr w:val="none" w:sz="0" w:space="0" w:color="auto" w:frame="1"/>
          <w:lang w:eastAsia="en-GB"/>
          <w14:ligatures w14:val="none"/>
        </w:rPr>
        <w:t xml:space="preserve">AUGUST </w:t>
      </w:r>
      <w:r w:rsidR="008D25E3" w:rsidRPr="008D25E3">
        <w:rPr>
          <w:rFonts w:ascii="Century Gothic" w:eastAsia="Times New Roman" w:hAnsi="Century Gothic" w:cs="Segoe UI"/>
          <w:color w:val="266CBF"/>
          <w:kern w:val="36"/>
          <w:sz w:val="32"/>
          <w:szCs w:val="32"/>
          <w:bdr w:val="none" w:sz="0" w:space="0" w:color="auto" w:frame="1"/>
          <w:lang w:eastAsia="en-GB"/>
          <w14:ligatures w14:val="none"/>
        </w:rPr>
        <w:t>2025</w:t>
      </w:r>
    </w:p>
    <w:p w14:paraId="6BCC5F40" w14:textId="13C6AE32"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CCADEA0" w14:textId="3E6D7B44" w:rsidR="008D25E3" w:rsidRPr="00F3798D" w:rsidRDefault="008D25E3" w:rsidP="008D25E3">
      <w:pPr>
        <w:shd w:val="clear" w:color="auto" w:fill="FFFFFF"/>
        <w:spacing w:after="0" w:line="240" w:lineRule="auto"/>
        <w:textAlignment w:val="baseline"/>
        <w:rPr>
          <w:rFonts w:eastAsia="Times New Roman" w:cs="Segoe UI"/>
          <w:color w:val="000000"/>
          <w:kern w:val="0"/>
          <w:sz w:val="23"/>
          <w:szCs w:val="23"/>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Cllr Len Wilkins, Bourton </w:t>
      </w:r>
      <w:r w:rsidR="00C73B2A">
        <w:rPr>
          <w:rFonts w:eastAsia="Times New Roman" w:cs="Segoe UI"/>
          <w:color w:val="1C1E21"/>
          <w:kern w:val="0"/>
          <w:sz w:val="24"/>
          <w:szCs w:val="24"/>
          <w:bdr w:val="none" w:sz="0" w:space="0" w:color="auto" w:frame="1"/>
          <w:lang w:eastAsia="en-GB"/>
          <w14:ligatures w14:val="none"/>
        </w:rPr>
        <w:t xml:space="preserve">Vale </w:t>
      </w:r>
      <w:r w:rsidRPr="00F3798D">
        <w:rPr>
          <w:rFonts w:eastAsia="Times New Roman" w:cs="Segoe UI"/>
          <w:color w:val="1C1E21"/>
          <w:kern w:val="0"/>
          <w:sz w:val="24"/>
          <w:szCs w:val="24"/>
          <w:bdr w:val="none" w:sz="0" w:space="0" w:color="auto" w:frame="1"/>
          <w:lang w:eastAsia="en-GB"/>
          <w14:ligatures w14:val="none"/>
        </w:rPr>
        <w:t>District Councillor</w:t>
      </w:r>
    </w:p>
    <w:p w14:paraId="1DCB917E" w14:textId="3D536615" w:rsidR="008D25E3" w:rsidRPr="008D25E3" w:rsidRDefault="008D25E3" w:rsidP="008D25E3">
      <w:pPr>
        <w:shd w:val="clear" w:color="auto" w:fill="FFFFFF"/>
        <w:spacing w:after="0" w:line="240" w:lineRule="auto"/>
        <w:textAlignment w:val="baseline"/>
        <w:rPr>
          <w:rFonts w:eastAsia="Times New Roman" w:cs="Segoe UI"/>
          <w:color w:val="45B0E1" w:themeColor="accent1" w:themeTint="99"/>
          <w:kern w:val="0"/>
          <w:sz w:val="23"/>
          <w:szCs w:val="23"/>
          <w:bdr w:val="none" w:sz="0" w:space="0" w:color="auto" w:frame="1"/>
          <w:lang w:eastAsia="en-GB"/>
          <w14:ligatures w14:val="none"/>
        </w:rPr>
      </w:pPr>
      <w:hyperlink r:id="rId5" w:history="1">
        <w:r w:rsidRPr="00066772">
          <w:rPr>
            <w:rStyle w:val="Hyperlink"/>
            <w:rFonts w:eastAsia="Times New Roman" w:cs="Segoe UI"/>
            <w:color w:val="86B3C0" w:themeColor="hyperlink" w:themeTint="99"/>
            <w:kern w:val="0"/>
            <w:sz w:val="24"/>
            <w:szCs w:val="24"/>
            <w:bdr w:val="none" w:sz="0" w:space="0" w:color="auto" w:frame="1"/>
            <w:lang w:eastAsia="en-GB"/>
            <w14:ligatures w14:val="none"/>
          </w:rPr>
          <w:t>len.wilkins@cotswold.gov.uk</w:t>
        </w:r>
      </w:hyperlink>
    </w:p>
    <w:p w14:paraId="1A6F1DD4" w14:textId="259961CC"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F3798D">
        <w:rPr>
          <w:rFonts w:cs="CenturyGothic"/>
          <w:color w:val="000000" w:themeColor="text1"/>
          <w:kern w:val="0"/>
          <w:sz w:val="24"/>
          <w:szCs w:val="24"/>
        </w:rPr>
        <w:t>07970 668849</w:t>
      </w:r>
    </w:p>
    <w:p w14:paraId="33D7FFF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827E5E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hyperlink r:id="rId6" w:tooltip="https://meetings.cotswold.gov.uk/mgCalendarMonthView.aspx?XXR=0&amp;M=7&amp;DD=2024&amp;ACT=Go"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Forthcoming Committee Meetings</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bdr w:val="none" w:sz="0" w:space="0" w:color="auto" w:frame="1"/>
          <w:lang w:eastAsia="en-GB"/>
          <w14:ligatures w14:val="none"/>
        </w:rPr>
        <w:t>(underlined texts are linked)</w:t>
      </w: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6DAAF11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1F0892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bdr w:val="none" w:sz="0" w:space="0" w:color="auto" w:frame="1"/>
          <w:lang w:eastAsia="en-GB"/>
          <w14:ligatures w14:val="none"/>
        </w:rPr>
        <w:t>Wednesday</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13 Aug 2.00 pm </w:t>
      </w:r>
      <w:hyperlink r:id="rId7" w:tooltip="https://meetings.cotswold.gov.uk/ieListDocuments.aspx?CId=1162&amp;MId=2435"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Planning and Licensing Committee</w:t>
        </w:r>
      </w:hyperlink>
    </w:p>
    <w:p w14:paraId="13C97542" w14:textId="77777777" w:rsidR="00C3440C" w:rsidRPr="005D799F" w:rsidRDefault="00C3440C" w:rsidP="00C3440C">
      <w:pPr>
        <w:shd w:val="clear" w:color="auto" w:fill="FFFFFF"/>
        <w:spacing w:after="0" w:line="240" w:lineRule="auto"/>
        <w:textAlignment w:val="baseline"/>
        <w:rPr>
          <w:rFonts w:ascii="Century Gothic" w:eastAsia="Times New Roman" w:hAnsi="Century Gothic" w:cs="Segoe UI"/>
          <w:color w:val="000000"/>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Thursday 21 Aug 2.00 pm </w:t>
      </w:r>
      <w:hyperlink r:id="rId8" w:tooltip="https://meetings.cotswold.gov.uk/ieListDocuments.aspx?CId=1168&amp;MId=2434"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Licensing Sub-Committee (Taxis, Private Hire, and Street Trading</w:t>
        </w:r>
      </w:hyperlink>
    </w:p>
    <w:p w14:paraId="32A4164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434B651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hyperlink r:id="rId9" w:tooltip="https://meetings.cotswold.gov.uk/mgCalendarMonthView.aspx?XXR=0&amp;M=6&amp;DD=2024&amp;ACT=Go"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Recent Committee Meetings</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bdr w:val="none" w:sz="0" w:space="0" w:color="auto" w:frame="1"/>
          <w:lang w:eastAsia="en-GB"/>
          <w14:ligatures w14:val="none"/>
        </w:rPr>
        <w:t>(underlined texts are linked)</w:t>
      </w:r>
    </w:p>
    <w:p w14:paraId="3E733FF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666A8BB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Friday 4 July 11.00 am </w:t>
      </w:r>
      <w:hyperlink r:id="rId10" w:tooltip="https://meetings.cotswold.gov.uk/ieListDocuments.aspx?CId=1386&amp;MId=2521" w:history="1">
        <w:r w:rsidRPr="005D799F">
          <w:rPr>
            <w:rFonts w:ascii="Century Gothic" w:eastAsia="Times New Roman" w:hAnsi="Century Gothic" w:cs="Segoe UI"/>
            <w:color w:val="0000FF"/>
            <w:kern w:val="0"/>
            <w:u w:val="single"/>
            <w:bdr w:val="none" w:sz="0" w:space="0" w:color="auto" w:frame="1"/>
            <w:lang w:eastAsia="en-GB"/>
            <w14:ligatures w14:val="none"/>
          </w:rPr>
          <w:t>Meeting of PROVISIONAL - Standards Hearings Sub-Committee</w:t>
        </w:r>
      </w:hyperlink>
    </w:p>
    <w:p w14:paraId="207E341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Monday 7 July 4.00 pm </w:t>
      </w:r>
      <w:hyperlink r:id="rId11" w:tooltip="https://meetings.cotswold.gov.uk/ieListDocuments.aspx?CId=1165&amp;MId=2431"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Overview and Scrutiny Committee</w:t>
        </w:r>
      </w:hyperlink>
    </w:p>
    <w:p w14:paraId="24A1E71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Tuesday 8 July 2.00 pm </w:t>
      </w:r>
      <w:hyperlink r:id="rId12" w:tooltip="https://meetings.cotswold.gov.uk/ieListDocuments.aspx?CId=1165&amp;MId=2520"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Overview and Scrutiny Committee</w:t>
        </w:r>
      </w:hyperlink>
    </w:p>
    <w:p w14:paraId="722B6426"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Wednesday 9 July 2.00 pm </w:t>
      </w:r>
      <w:hyperlink r:id="rId13" w:tooltip="https://meetings.cotswold.gov.uk/ieListDocuments.aspx?CId=1162&amp;MId=2432"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Planning and Licensing Committee</w:t>
        </w:r>
      </w:hyperlink>
    </w:p>
    <w:p w14:paraId="05ADFD3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Thursday 10 July 6.00 pm </w:t>
      </w:r>
      <w:hyperlink r:id="rId14" w:tooltip="https://meetings.cotswold.gov.uk/ieListDocuments.aspx?CId=1136&amp;MId=2428"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Cabinet</w:t>
        </w:r>
      </w:hyperlink>
    </w:p>
    <w:p w14:paraId="7ED8FBA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Monday 14 July 4.00 pm </w:t>
      </w:r>
      <w:hyperlink r:id="rId15" w:tooltip="https://meetings.cotswold.gov.uk/ieListDocuments.aspx?CId=1167&amp;MId=2427"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Audit and Governance Committee</w:t>
        </w:r>
      </w:hyperlink>
    </w:p>
    <w:p w14:paraId="653C18F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Wed 16 July 6.00 pm </w:t>
      </w:r>
      <w:hyperlink r:id="rId16" w:tooltip="https://meetings.cotswold.gov.uk/ieListDocuments.aspx?CId=1154&amp;MId=2429"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Meeting of Council</w:t>
        </w:r>
      </w:hyperlink>
    </w:p>
    <w:p w14:paraId="4D9715D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Thursday 24 July 2.00 pm </w:t>
      </w:r>
      <w:hyperlink r:id="rId17" w:tooltip="https://meetings.cotswold.gov.uk/ieListDocuments.aspx?CId=1168&amp;MId=2430" w:history="1">
        <w:r w:rsidRPr="005D799F">
          <w:rPr>
            <w:rFonts w:ascii="Century Gothic" w:eastAsia="Times New Roman" w:hAnsi="Century Gothic" w:cs="Segoe UI"/>
            <w:color w:val="0000FF"/>
            <w:kern w:val="0"/>
            <w:sz w:val="18"/>
            <w:szCs w:val="18"/>
            <w:u w:val="single"/>
            <w:bdr w:val="none" w:sz="0" w:space="0" w:color="auto" w:frame="1"/>
            <w:lang w:eastAsia="en-GB"/>
            <w14:ligatures w14:val="none"/>
          </w:rPr>
          <w:t>Meeting of Licensing Sub-Committee (Taxis, Private Hire, and Stree</w:t>
        </w:r>
      </w:hyperlink>
      <w:r w:rsidRPr="005D799F">
        <w:rPr>
          <w:rFonts w:ascii="Century Gothic" w:eastAsia="Times New Roman" w:hAnsi="Century Gothic" w:cs="Segoe UI"/>
          <w:color w:val="1C1E21"/>
          <w:kern w:val="0"/>
          <w:sz w:val="18"/>
          <w:szCs w:val="18"/>
          <w:bdr w:val="none" w:sz="0" w:space="0" w:color="auto" w:frame="1"/>
          <w:lang w:eastAsia="en-GB"/>
          <w14:ligatures w14:val="none"/>
        </w:rPr>
        <w:t>t Trading</w:t>
      </w:r>
    </w:p>
    <w:p w14:paraId="382DF64E"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64EEB52" w14:textId="7777777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bookmarkStart w:id="0" w:name="_Hlk205649487"/>
      <w:r w:rsidRPr="005D799F">
        <w:rPr>
          <w:rFonts w:ascii="Century Gothic" w:eastAsia="Times New Roman" w:hAnsi="Century Gothic" w:cs="Segoe UI"/>
          <w:color w:val="266CBF"/>
          <w:kern w:val="36"/>
          <w:sz w:val="32"/>
          <w:szCs w:val="32"/>
          <w:u w:val="single"/>
          <w:bdr w:val="none" w:sz="0" w:space="0" w:color="auto" w:frame="1"/>
          <w:lang w:eastAsia="en-GB"/>
          <w14:ligatures w14:val="none"/>
        </w:rPr>
        <w:t xml:space="preserve">JULY </w:t>
      </w:r>
      <w:hyperlink r:id="rId18" w:tooltip="https://meetings.cotswold.gov.uk/ieListDocuments.aspx?CId=1154&amp;MId=2429" w:history="1">
        <w:r w:rsidRPr="005D799F">
          <w:rPr>
            <w:rFonts w:ascii="Century Gothic" w:eastAsia="Times New Roman" w:hAnsi="Century Gothic" w:cs="Segoe UI"/>
            <w:color w:val="0000FF"/>
            <w:kern w:val="36"/>
            <w:sz w:val="32"/>
            <w:szCs w:val="32"/>
            <w:u w:val="single"/>
            <w:bdr w:val="none" w:sz="0" w:space="0" w:color="auto" w:frame="1"/>
            <w:lang w:eastAsia="en-GB"/>
            <w14:ligatures w14:val="none"/>
          </w:rPr>
          <w:t>COUNCIL MEETING</w:t>
        </w:r>
      </w:hyperlink>
    </w:p>
    <w:bookmarkEnd w:id="0"/>
    <w:p w14:paraId="2CA69297"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3DCF093" w14:textId="22AAE98A" w:rsidR="00EB75F4" w:rsidRDefault="00EB75F4" w:rsidP="00EB75F4">
      <w:pPr>
        <w:rPr>
          <w:rFonts w:ascii="Century Gothic" w:eastAsia="Times New Roman" w:hAnsi="Century Gothic" w:cs="Times New Roman"/>
          <w:color w:val="1C1E21"/>
          <w:kern w:val="0"/>
          <w:sz w:val="24"/>
          <w:szCs w:val="24"/>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It was announced that p</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lans are already in place for </w:t>
      </w:r>
      <w:r>
        <w:rPr>
          <w:rFonts w:ascii="Century Gothic" w:eastAsia="Times New Roman" w:hAnsi="Century Gothic" w:cs="Segoe UI"/>
          <w:color w:val="1C1E21"/>
          <w:kern w:val="0"/>
          <w:sz w:val="24"/>
          <w:szCs w:val="24"/>
          <w:bdr w:val="none" w:sz="0" w:space="0" w:color="auto" w:frame="1"/>
          <w:lang w:eastAsia="en-GB"/>
          <w14:ligatures w14:val="none"/>
        </w:rPr>
        <w:t>further r</w:t>
      </w:r>
      <w:r w:rsidRPr="00EB75F4">
        <w:rPr>
          <w:rFonts w:ascii="Century Gothic" w:eastAsia="Times New Roman" w:hAnsi="Century Gothic" w:cs="Times New Roman"/>
          <w:color w:val="1C1E21"/>
          <w:kern w:val="0"/>
          <w:sz w:val="24"/>
          <w:szCs w:val="24"/>
          <w:lang w:eastAsia="en-GB"/>
          <w14:ligatures w14:val="none"/>
        </w:rPr>
        <w:t>etrofit roadshow</w:t>
      </w:r>
      <w:r>
        <w:rPr>
          <w:rFonts w:ascii="Century Gothic" w:eastAsia="Times New Roman" w:hAnsi="Century Gothic" w:cs="Times New Roman"/>
          <w:color w:val="1C1E21"/>
          <w:kern w:val="0"/>
          <w:sz w:val="24"/>
          <w:szCs w:val="24"/>
          <w:lang w:eastAsia="en-GB"/>
          <w14:ligatures w14:val="none"/>
        </w:rPr>
        <w:t xml:space="preserve">s </w:t>
      </w:r>
      <w:r w:rsidRPr="00EB75F4">
        <w:rPr>
          <w:rFonts w:ascii="Century Gothic" w:eastAsia="Times New Roman" w:hAnsi="Century Gothic" w:cs="Times New Roman"/>
          <w:color w:val="1C1E21"/>
          <w:kern w:val="0"/>
          <w:sz w:val="24"/>
          <w:szCs w:val="24"/>
          <w:lang w:eastAsia="en-GB"/>
          <w14:ligatures w14:val="none"/>
        </w:rPr>
        <w:t xml:space="preserve">to </w:t>
      </w:r>
      <w:r>
        <w:rPr>
          <w:rFonts w:ascii="Century Gothic" w:eastAsia="Times New Roman" w:hAnsi="Century Gothic" w:cs="Times New Roman"/>
          <w:color w:val="1C1E21"/>
          <w:kern w:val="0"/>
          <w:sz w:val="24"/>
          <w:szCs w:val="24"/>
          <w:lang w:eastAsia="en-GB"/>
          <w14:ligatures w14:val="none"/>
        </w:rPr>
        <w:t xml:space="preserve">be held in </w:t>
      </w:r>
      <w:r w:rsidRPr="00EB75F4">
        <w:rPr>
          <w:rFonts w:ascii="Century Gothic" w:eastAsia="Times New Roman" w:hAnsi="Century Gothic" w:cs="Times New Roman"/>
          <w:color w:val="1C1E21"/>
          <w:kern w:val="0"/>
          <w:sz w:val="24"/>
          <w:szCs w:val="24"/>
          <w:lang w:eastAsia="en-GB"/>
          <w14:ligatures w14:val="none"/>
        </w:rPr>
        <w:t xml:space="preserve">Chipping Campden, Tetbury and Stow-on-the-Wold </w:t>
      </w:r>
      <w:proofErr w:type="gramStart"/>
      <w:r w:rsidRPr="00EB75F4">
        <w:rPr>
          <w:rFonts w:ascii="Century Gothic" w:eastAsia="Times New Roman" w:hAnsi="Century Gothic" w:cs="Times New Roman"/>
          <w:color w:val="1C1E21"/>
          <w:kern w:val="0"/>
          <w:sz w:val="24"/>
          <w:szCs w:val="24"/>
          <w:lang w:eastAsia="en-GB"/>
          <w14:ligatures w14:val="none"/>
        </w:rPr>
        <w:t>and also</w:t>
      </w:r>
      <w:proofErr w:type="gramEnd"/>
      <w:r w:rsidRPr="00EB75F4">
        <w:rPr>
          <w:rFonts w:ascii="Century Gothic" w:eastAsia="Times New Roman" w:hAnsi="Century Gothic" w:cs="Times New Roman"/>
          <w:color w:val="1C1E21"/>
          <w:kern w:val="0"/>
          <w:sz w:val="24"/>
          <w:szCs w:val="24"/>
          <w:lang w:eastAsia="en-GB"/>
          <w14:ligatures w14:val="none"/>
        </w:rPr>
        <w:t xml:space="preserve"> in the CDC Council Offices in Cirencester and Moreton-in-Marsh. </w:t>
      </w:r>
    </w:p>
    <w:p w14:paraId="65C69EF9" w14:textId="77777777" w:rsidR="0007102B" w:rsidRPr="005D799F" w:rsidRDefault="0007102B" w:rsidP="0007102B">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 xml:space="preserve">These sessions are aimed at allowing you to </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discover how to boost comfort and cut bills in your home </w:t>
      </w:r>
      <w:r>
        <w:rPr>
          <w:rFonts w:ascii="Century Gothic" w:eastAsia="Times New Roman" w:hAnsi="Century Gothic" w:cs="Segoe UI"/>
          <w:color w:val="1C1E21"/>
          <w:kern w:val="0"/>
          <w:sz w:val="24"/>
          <w:szCs w:val="24"/>
          <w:bdr w:val="none" w:sz="0" w:space="0" w:color="auto" w:frame="1"/>
          <w:lang w:eastAsia="en-GB"/>
          <w14:ligatures w14:val="none"/>
        </w:rPr>
        <w:t xml:space="preserve">with free </w:t>
      </w:r>
      <w:r w:rsidRPr="005D799F">
        <w:rPr>
          <w:rFonts w:ascii="Century Gothic" w:eastAsia="Times New Roman" w:hAnsi="Century Gothic" w:cs="Segoe UI"/>
          <w:color w:val="1C1E21"/>
          <w:kern w:val="0"/>
          <w:sz w:val="24"/>
          <w:szCs w:val="24"/>
          <w:bdr w:val="none" w:sz="0" w:space="0" w:color="auto" w:frame="1"/>
          <w:lang w:eastAsia="en-GB"/>
          <w14:ligatures w14:val="none"/>
        </w:rPr>
        <w:t>friendly, expert advice on insulation, solar PV</w:t>
      </w:r>
      <w:r>
        <w:rPr>
          <w:rFonts w:ascii="Century Gothic" w:eastAsia="Times New Roman" w:hAnsi="Century Gothic" w:cs="Segoe UI"/>
          <w:color w:val="1C1E21"/>
          <w:kern w:val="0"/>
          <w:sz w:val="24"/>
          <w:szCs w:val="24"/>
          <w:bdr w:val="none" w:sz="0" w:space="0" w:color="auto" w:frame="1"/>
          <w:lang w:eastAsia="en-GB"/>
          <w14:ligatures w14:val="none"/>
        </w:rPr>
        <w:t>,</w:t>
      </w:r>
      <w:r w:rsidRPr="0007102B">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battery storage</w:t>
      </w:r>
      <w:r>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&amp; heat pumps</w:t>
      </w:r>
      <w:r>
        <w:rPr>
          <w:rFonts w:ascii="Century Gothic" w:eastAsia="Times New Roman" w:hAnsi="Century Gothic" w:cs="Segoe UI"/>
          <w:color w:val="1C1E21"/>
          <w:kern w:val="0"/>
          <w:sz w:val="24"/>
          <w:szCs w:val="24"/>
          <w:bdr w:val="none" w:sz="0" w:space="0" w:color="auto" w:frame="1"/>
          <w:lang w:eastAsia="en-GB"/>
          <w14:ligatures w14:val="none"/>
        </w:rPr>
        <w:t xml:space="preserve">.   They also cover </w:t>
      </w:r>
      <w:r w:rsidRPr="005D799F">
        <w:rPr>
          <w:rFonts w:ascii="Century Gothic" w:eastAsia="Times New Roman" w:hAnsi="Century Gothic" w:cs="Segoe UI"/>
          <w:color w:val="1C1E21"/>
          <w:kern w:val="0"/>
          <w:sz w:val="24"/>
          <w:szCs w:val="24"/>
          <w:bdr w:val="none" w:sz="0" w:space="0" w:color="auto" w:frame="1"/>
          <w:lang w:eastAsia="en-GB"/>
          <w14:ligatures w14:val="none"/>
        </w:rPr>
        <w:t>understanding grants</w:t>
      </w:r>
      <w:r>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funding options </w:t>
      </w:r>
      <w:r>
        <w:rPr>
          <w:rFonts w:ascii="Century Gothic" w:eastAsia="Times New Roman" w:hAnsi="Century Gothic" w:cs="Segoe UI"/>
          <w:color w:val="1C1E21"/>
          <w:kern w:val="0"/>
          <w:sz w:val="24"/>
          <w:szCs w:val="24"/>
          <w:bdr w:val="none" w:sz="0" w:space="0" w:color="auto" w:frame="1"/>
          <w:lang w:eastAsia="en-GB"/>
          <w14:ligatures w14:val="none"/>
        </w:rPr>
        <w:t>and g</w:t>
      </w:r>
      <w:r w:rsidRPr="005D799F">
        <w:rPr>
          <w:rFonts w:ascii="Century Gothic" w:eastAsia="Times New Roman" w:hAnsi="Century Gothic" w:cs="Segoe UI"/>
          <w:color w:val="1C1E21"/>
          <w:kern w:val="0"/>
          <w:sz w:val="24"/>
          <w:szCs w:val="24"/>
          <w:bdr w:val="none" w:sz="0" w:space="0" w:color="auto" w:frame="1"/>
          <w:lang w:eastAsia="en-GB"/>
          <w14:ligatures w14:val="none"/>
        </w:rPr>
        <w:t>uidance on planning rules for homes in conservation areas and listed buildings</w:t>
      </w:r>
    </w:p>
    <w:p w14:paraId="40AD4BEF" w14:textId="0B562FCD" w:rsidR="00C3440C"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 xml:space="preserve">CDC was asked that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officers prepare a pdf ‘</w:t>
      </w:r>
      <w:proofErr w:type="spellStart"/>
      <w:r w:rsidR="00C3440C" w:rsidRPr="005D799F">
        <w:rPr>
          <w:rFonts w:ascii="Century Gothic" w:eastAsia="Times New Roman" w:hAnsi="Century Gothic" w:cs="Segoe UI"/>
          <w:color w:val="1C1E21"/>
          <w:kern w:val="0"/>
          <w:sz w:val="24"/>
          <w:szCs w:val="24"/>
          <w:bdr w:val="none" w:sz="0" w:space="0" w:color="auto" w:frame="1"/>
          <w:lang w:eastAsia="en-GB"/>
          <w14:ligatures w14:val="none"/>
        </w:rPr>
        <w:t>tookit</w:t>
      </w:r>
      <w:proofErr w:type="spellEnd"/>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to accompany the roadshows</w:t>
      </w:r>
      <w:r>
        <w:rPr>
          <w:rFonts w:ascii="Century Gothic" w:eastAsia="Times New Roman" w:hAnsi="Century Gothic" w:cs="Segoe UI"/>
          <w:color w:val="1C1E21"/>
          <w:kern w:val="0"/>
          <w:sz w:val="24"/>
          <w:szCs w:val="24"/>
          <w:bdr w:val="none" w:sz="0" w:space="0" w:color="auto" w:frame="1"/>
          <w:lang w:eastAsia="en-GB"/>
          <w14:ligatures w14:val="none"/>
        </w:rPr>
        <w:t>.</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 </w:t>
      </w:r>
    </w:p>
    <w:p w14:paraId="06730838" w14:textId="77777777" w:rsidR="00EB75F4" w:rsidRPr="005D799F" w:rsidRDefault="00EB75F4"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346ECB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Item 12 - Report Back from British Farming Motion Task and Finish Group</w:t>
      </w:r>
    </w:p>
    <w:p w14:paraId="62F4CB2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6563158B" w14:textId="6413711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 xml:space="preserve">During the </w:t>
      </w:r>
      <w:proofErr w:type="gramStart"/>
      <w:r w:rsidR="00C3440C" w:rsidRPr="005D799F">
        <w:rPr>
          <w:rFonts w:ascii="Century Gothic" w:eastAsia="Times New Roman" w:hAnsi="Century Gothic" w:cs="Segoe UI"/>
          <w:color w:val="1C1E21"/>
          <w:kern w:val="0"/>
          <w:sz w:val="24"/>
          <w:szCs w:val="24"/>
          <w:bdr w:val="none" w:sz="0" w:space="0" w:color="auto" w:frame="1"/>
          <w:lang w:eastAsia="en-GB"/>
          <w14:ligatures w14:val="none"/>
        </w:rPr>
        <w:t>19</w:t>
      </w:r>
      <w:r>
        <w:rPr>
          <w:rFonts w:ascii="Century Gothic" w:eastAsia="Times New Roman" w:hAnsi="Century Gothic" w:cs="Segoe UI"/>
          <w:color w:val="1C1E21"/>
          <w:kern w:val="0"/>
          <w:sz w:val="24"/>
          <w:szCs w:val="24"/>
          <w:bdr w:val="none" w:sz="0" w:space="0" w:color="auto" w:frame="1"/>
          <w:lang w:eastAsia="en-GB"/>
          <w14:ligatures w14:val="none"/>
        </w:rPr>
        <w:t>th</w:t>
      </w:r>
      <w:proofErr w:type="gramEnd"/>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 March full Council meeting, a motion</w:t>
      </w:r>
      <w:r>
        <w:rPr>
          <w:rFonts w:ascii="Century Gothic" w:eastAsia="Times New Roman" w:hAnsi="Century Gothic" w:cs="Segoe UI"/>
          <w:color w:val="1C1E21"/>
          <w:kern w:val="0"/>
          <w:sz w:val="24"/>
          <w:szCs w:val="24"/>
          <w:bdr w:val="none" w:sz="0" w:space="0" w:color="auto" w:frame="1"/>
          <w:lang w:eastAsia="en-GB"/>
          <w14:ligatures w14:val="none"/>
        </w:rPr>
        <w:t xml:space="preserve"> was put forward by Councillor Julia Judd</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 requesting the leader of CDC to write to the Chancellor </w:t>
      </w:r>
      <w:r>
        <w:rPr>
          <w:rFonts w:ascii="Century Gothic" w:eastAsia="Times New Roman" w:hAnsi="Century Gothic" w:cs="Segoe UI"/>
          <w:color w:val="1C1E21"/>
          <w:kern w:val="0"/>
          <w:sz w:val="24"/>
          <w:szCs w:val="24"/>
          <w:bdr w:val="none" w:sz="0" w:space="0" w:color="auto" w:frame="1"/>
          <w:lang w:eastAsia="en-GB"/>
          <w14:ligatures w14:val="none"/>
        </w:rPr>
        <w:t xml:space="preserve">of the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Exchequer on behalf of Cotswold farmers, to pull back on her IHT on Farmers policy? </w:t>
      </w:r>
      <w:r>
        <w:rPr>
          <w:rFonts w:ascii="Century Gothic" w:eastAsia="Times New Roman" w:hAnsi="Century Gothic" w:cs="Segoe UI"/>
          <w:color w:val="1C1E21"/>
          <w:kern w:val="0"/>
          <w:sz w:val="24"/>
          <w:szCs w:val="24"/>
          <w:bdr w:val="none" w:sz="0" w:space="0" w:color="auto" w:frame="1"/>
          <w:lang w:eastAsia="en-GB"/>
          <w14:ligatures w14:val="none"/>
        </w:rPr>
        <w:t xml:space="preserve">An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amend</w:t>
      </w:r>
      <w:r>
        <w:rPr>
          <w:rFonts w:ascii="Century Gothic" w:eastAsia="Times New Roman" w:hAnsi="Century Gothic" w:cs="Segoe UI"/>
          <w:color w:val="1C1E21"/>
          <w:kern w:val="0"/>
          <w:sz w:val="24"/>
          <w:szCs w:val="24"/>
          <w:bdr w:val="none" w:sz="0" w:space="0" w:color="auto" w:frame="1"/>
          <w:lang w:eastAsia="en-GB"/>
          <w14:ligatures w14:val="none"/>
        </w:rPr>
        <w:t xml:space="preserve">ed version was agreed by the meeting and was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put to the Overview &amp; Scrutiny Committee wh</w:t>
      </w:r>
      <w:r>
        <w:rPr>
          <w:rFonts w:ascii="Century Gothic" w:eastAsia="Times New Roman" w:hAnsi="Century Gothic" w:cs="Segoe UI"/>
          <w:color w:val="1C1E21"/>
          <w:kern w:val="0"/>
          <w:sz w:val="24"/>
          <w:szCs w:val="24"/>
          <w:bdr w:val="none" w:sz="0" w:space="0" w:color="auto" w:frame="1"/>
          <w:lang w:eastAsia="en-GB"/>
          <w14:ligatures w14:val="none"/>
        </w:rPr>
        <w:t xml:space="preserve">o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created a Task &amp; Finish Group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lastRenderedPageBreak/>
        <w:t xml:space="preserve">to consult with farmers and other stakeholders affected by the policy and produced a report.  </w:t>
      </w:r>
    </w:p>
    <w:p w14:paraId="65395A18" w14:textId="7777777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7F3EC02D" w14:textId="407732EF" w:rsidR="00C3440C" w:rsidRPr="005D799F" w:rsidRDefault="00EB75F4"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 xml:space="preserve">This report went to Council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on 16</w:t>
      </w:r>
      <w:r>
        <w:rPr>
          <w:rFonts w:ascii="Century Gothic" w:eastAsia="Times New Roman" w:hAnsi="Century Gothic" w:cs="Segoe UI"/>
          <w:color w:val="1C1E21"/>
          <w:kern w:val="0"/>
          <w:sz w:val="24"/>
          <w:szCs w:val="24"/>
          <w:bdr w:val="none" w:sz="0" w:space="0" w:color="auto" w:frame="1"/>
          <w:lang w:eastAsia="en-GB"/>
          <w14:ligatures w14:val="none"/>
        </w:rPr>
        <w:t>th</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 July</w:t>
      </w:r>
      <w:r>
        <w:rPr>
          <w:rFonts w:ascii="Century Gothic" w:eastAsia="Times New Roman" w:hAnsi="Century Gothic" w:cs="Segoe UI"/>
          <w:color w:val="1C1E21"/>
          <w:kern w:val="0"/>
          <w:sz w:val="24"/>
          <w:szCs w:val="24"/>
          <w:bdr w:val="none" w:sz="0" w:space="0" w:color="auto" w:frame="1"/>
          <w:lang w:eastAsia="en-GB"/>
          <w14:ligatures w14:val="none"/>
        </w:rPr>
        <w:t xml:space="preserve"> with a motion</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w:t>
      </w:r>
    </w:p>
    <w:p w14:paraId="255F803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BC5F61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i/>
          <w:iCs/>
          <w:color w:val="1C1E21"/>
          <w:kern w:val="0"/>
          <w:sz w:val="24"/>
          <w:szCs w:val="24"/>
          <w:bdr w:val="none" w:sz="0" w:space="0" w:color="auto" w:frame="1"/>
          <w:lang w:eastAsia="en-GB"/>
          <w14:ligatures w14:val="none"/>
        </w:rPr>
        <w:t>…that Council resolves to:</w:t>
      </w:r>
    </w:p>
    <w:p w14:paraId="547FFC0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i/>
          <w:iCs/>
          <w:color w:val="1C1E21"/>
          <w:kern w:val="0"/>
          <w:sz w:val="24"/>
          <w:szCs w:val="24"/>
          <w:bdr w:val="none" w:sz="0" w:space="0" w:color="auto" w:frame="1"/>
          <w:lang w:eastAsia="en-GB"/>
          <w14:ligatures w14:val="none"/>
        </w:rPr>
        <w:t>REQUEST that the Leader writes to the Chancellor of the Exchequer expressing</w:t>
      </w:r>
    </w:p>
    <w:p w14:paraId="4CF52AB5"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i/>
          <w:iCs/>
          <w:color w:val="1C1E21"/>
          <w:kern w:val="0"/>
          <w:sz w:val="24"/>
          <w:szCs w:val="24"/>
          <w:bdr w:val="none" w:sz="0" w:space="0" w:color="auto" w:frame="1"/>
          <w:lang w:eastAsia="en-GB"/>
          <w14:ligatures w14:val="none"/>
        </w:rPr>
        <w:t>concerns that the proposed changes to Inheritance Tax rules as they relate to</w:t>
      </w:r>
    </w:p>
    <w:p w14:paraId="74742D2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i/>
          <w:iCs/>
          <w:color w:val="1C1E21"/>
          <w:kern w:val="0"/>
          <w:sz w:val="24"/>
          <w:szCs w:val="24"/>
          <w:bdr w:val="none" w:sz="0" w:space="0" w:color="auto" w:frame="1"/>
          <w:lang w:eastAsia="en-GB"/>
          <w14:ligatures w14:val="none"/>
        </w:rPr>
        <w:t>farms will have unintended consequences that could have far reaching</w:t>
      </w:r>
    </w:p>
    <w:p w14:paraId="27F440D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i/>
          <w:iCs/>
          <w:color w:val="1C1E21"/>
          <w:kern w:val="0"/>
          <w:sz w:val="24"/>
          <w:szCs w:val="24"/>
          <w:bdr w:val="none" w:sz="0" w:space="0" w:color="auto" w:frame="1"/>
          <w:lang w:eastAsia="en-GB"/>
          <w14:ligatures w14:val="none"/>
        </w:rPr>
        <w:t>implications for the viability of the farming sector of the Cotswolds.</w:t>
      </w:r>
    </w:p>
    <w:p w14:paraId="6068BA65"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03E9FFD" w14:textId="7777777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hyperlink r:id="rId19" w:tooltip="https://meetings.cotswold.gov.uk/ieListDocuments.aspx?MId=2428&amp;x=1" w:history="1">
        <w:r w:rsidRPr="005D799F">
          <w:rPr>
            <w:rFonts w:ascii="Century Gothic" w:eastAsia="Times New Roman" w:hAnsi="Century Gothic" w:cs="Segoe UI"/>
            <w:color w:val="0000FF"/>
            <w:kern w:val="36"/>
            <w:sz w:val="32"/>
            <w:szCs w:val="32"/>
            <w:u w:val="single"/>
            <w:bdr w:val="none" w:sz="0" w:space="0" w:color="auto" w:frame="1"/>
            <w:lang w:eastAsia="en-GB"/>
            <w14:ligatures w14:val="none"/>
          </w:rPr>
          <w:t>JULY CABINET DECISIONS</w:t>
        </w:r>
      </w:hyperlink>
    </w:p>
    <w:p w14:paraId="1B71DDA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7A50003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Achieving Corporate Net Zero</w:t>
      </w:r>
    </w:p>
    <w:p w14:paraId="6A24331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recommend the creation of a Corporate Climate Change Board and note the actions to address the emissions performance gap.</w:t>
      </w:r>
    </w:p>
    <w:p w14:paraId="09C7CFF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5181364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Noted the position as set out in the report (Annex A) and the actions required to</w:t>
      </w:r>
    </w:p>
    <w:p w14:paraId="650D1B6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close the emissions performance gap.</w:t>
      </w:r>
    </w:p>
    <w:p w14:paraId="42E26E0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 Agreed to the creation of a Corporate Climate Change Board to provide accountability for an emissions reduction programme.</w:t>
      </w:r>
    </w:p>
    <w:p w14:paraId="03A2FFC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88D31B5"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Creative Cotswolds Action Plan - Culture Strategy</w:t>
      </w:r>
    </w:p>
    <w:p w14:paraId="3BB8C49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present Creative Cotswolds to Cabinet for approval.</w:t>
      </w:r>
    </w:p>
    <w:p w14:paraId="3A59EA6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2681872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cultural sector. Approve Creative Cotswolds as the Council’s approach to supporting the districts</w:t>
      </w:r>
    </w:p>
    <w:p w14:paraId="522B671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49CA614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LGA Corporate Peer Challenge Progress Review</w:t>
      </w:r>
    </w:p>
    <w:p w14:paraId="7401A8E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Planning Advisory Service (PAS) Peer Review and Action Plan</w:t>
      </w:r>
    </w:p>
    <w:p w14:paraId="7EBA22F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seek Cabinet’s endorsement of the findings of the PAS (Planning Advisory Service) Planning Service Peer Challenge report (May 2025) and the proposed Action Plan.</w:t>
      </w:r>
    </w:p>
    <w:p w14:paraId="45DBAD8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179DDC0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Welcomed the PAS Planning Service Peer Challenge Report (May 2025) and its</w:t>
      </w:r>
    </w:p>
    <w:p w14:paraId="1E0DEDC7"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recommendations and agreed the resultant Action Plan for implementation.</w:t>
      </w:r>
    </w:p>
    <w:p w14:paraId="1767B5D9" w14:textId="77777777" w:rsidR="00C3440C"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 Agreed to publish the report and the accompanying Action Plan on the CDC Planning and Building web pages.</w:t>
      </w:r>
    </w:p>
    <w:p w14:paraId="5BF9251B" w14:textId="7777777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37384D51" w14:textId="7777777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08EBA0D3" w14:textId="7777777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64FC67B6" w14:textId="77777777" w:rsidR="00EB75F4" w:rsidRDefault="00EB75F4"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68DBA792" w14:textId="77777777" w:rsidR="00EB75F4" w:rsidRPr="005D799F" w:rsidRDefault="00EB75F4"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00B8156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11A0CE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4F6CBBE7"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Local Plan Update</w:t>
      </w:r>
    </w:p>
    <w:p w14:paraId="197159AF" w14:textId="77777777" w:rsidR="00C3440C"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confirm the way forward for the Local Plan.</w:t>
      </w:r>
    </w:p>
    <w:p w14:paraId="3884DF41" w14:textId="77777777" w:rsidR="00EB75F4" w:rsidRPr="005D799F" w:rsidRDefault="00EB75F4"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2C8A58C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6F3056F3" w14:textId="0580FB10"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Recommended to Council to resolve to merge the two ongoing Local Plan projects into a single comprehensive Full Local Plan Update, incorporating work of the</w:t>
      </w:r>
      <w:r w:rsidR="00C73B2A">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Gloucestershire Strategic Plan, where appropriate, with a view to submission of the single Local Plan in 2026 and adoption in 2027.</w:t>
      </w:r>
    </w:p>
    <w:p w14:paraId="2C849B4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76465F3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the partial update of the adopted Cotswold District Local Plan (2011-2031); and</w:t>
      </w:r>
    </w:p>
    <w:p w14:paraId="04BEB79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 the Development Strategy and Site Allocations Plan,</w:t>
      </w:r>
    </w:p>
    <w:p w14:paraId="2394E45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805C5D0" w14:textId="77777777" w:rsidR="00C73B2A"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And further, subject to Council approving the merging of the plans at Full Council on 16 July </w:t>
      </w:r>
    </w:p>
    <w:p w14:paraId="1A91D8F5" w14:textId="77777777" w:rsidR="00C73B2A" w:rsidRDefault="00C73B2A"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2209571E" w14:textId="3082876B"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 also RESOLVED to:</w:t>
      </w:r>
    </w:p>
    <w:p w14:paraId="0A4D3463" w14:textId="7DD29112"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Update the Council’s Community Infrastructure Levy in parallel with the Local Plan</w:t>
      </w:r>
      <w:r w:rsidR="00C73B2A">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process.14. 15. 16. </w:t>
      </w:r>
    </w:p>
    <w:p w14:paraId="4EDF80E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 3. 4. Invest in additional resources to accelerate the delivery of the Local Plan to enable the December 2026 submission deadline to be hit.</w:t>
      </w:r>
    </w:p>
    <w:p w14:paraId="6F61B81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Confirm the delivery of the Local Plan as a Council priority.</w:t>
      </w:r>
    </w:p>
    <w:p w14:paraId="12E0732C" w14:textId="77777777" w:rsidR="00C3440C"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Establish a Local Plan Oversight Board and confirm a new Terms of Reference.</w:t>
      </w:r>
    </w:p>
    <w:p w14:paraId="77C71D70" w14:textId="77777777" w:rsidR="00C73B2A" w:rsidRDefault="00C73B2A"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0C4D6D96" w14:textId="12BBF7B8" w:rsidR="00C73B2A" w:rsidRPr="005D799F" w:rsidRDefault="00C73B2A"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There was concern raised amongst Councillors in the North of the Cotswolds that none of the CDC Councillors involved live north of Cirencester but this concern was ignored by the ruling administration.</w:t>
      </w:r>
    </w:p>
    <w:p w14:paraId="23C2BAC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0083A03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Licenced HMO fee policy and HMO Amenity Standards policy</w:t>
      </w:r>
    </w:p>
    <w:p w14:paraId="54A500A4"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review the HMO Licensing fees and the licence period.</w:t>
      </w:r>
    </w:p>
    <w:p w14:paraId="59167E0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4EEEA24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Amended the HMO Licence Fees as set out in the Report and agreed that new fees</w:t>
      </w:r>
    </w:p>
    <w:p w14:paraId="33D514D4"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would apply from 1st September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2025;</w:t>
      </w:r>
      <w:proofErr w:type="gramEnd"/>
    </w:p>
    <w:p w14:paraId="108CCCF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 Approved the HMO licence period increase from 3 years to 5 years.</w:t>
      </w:r>
    </w:p>
    <w:p w14:paraId="180291C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59E46A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b/>
          <w:bCs/>
          <w:color w:val="1C1E21"/>
          <w:kern w:val="0"/>
          <w:sz w:val="24"/>
          <w:szCs w:val="24"/>
          <w:bdr w:val="none" w:sz="0" w:space="0" w:color="auto" w:frame="1"/>
          <w:lang w:eastAsia="en-GB"/>
          <w14:ligatures w14:val="none"/>
        </w:rPr>
        <w:t>Service Performance Report 2024-25 Quarter 4</w:t>
      </w:r>
    </w:p>
    <w:p w14:paraId="1409F8B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To provide an update on progress on the Council’s priorities and service performance</w:t>
      </w:r>
    </w:p>
    <w:p w14:paraId="5D987D1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2024/25 Q4 (January to March 2025).</w:t>
      </w:r>
    </w:p>
    <w:p w14:paraId="3E02F28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CABINET:</w:t>
      </w:r>
    </w:p>
    <w:p w14:paraId="121F20D4"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1. 2. 3. Noted the outturn financial position set out in this report.</w:t>
      </w:r>
    </w:p>
    <w:p w14:paraId="4F3B1B3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Noted the Non-treasury Prudential Indicators in Annex B.</w:t>
      </w:r>
    </w:p>
    <w:p w14:paraId="298EE6C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Approved the transfer to and from reserves as set out in paragraph 2.15 to 2.18 and</w:t>
      </w:r>
    </w:p>
    <w:p w14:paraId="6A38B1D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lastRenderedPageBreak/>
        <w:t>6.1 to 6.6 and Annex C.</w:t>
      </w:r>
    </w:p>
    <w:p w14:paraId="1C0C6D5D"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4. Approved the carry forward of unspent capital budget included in paragraph 6.5 of</w:t>
      </w:r>
    </w:p>
    <w:p w14:paraId="23CC48D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£0.565m into the 2025/26 Capital Programme.</w:t>
      </w:r>
    </w:p>
    <w:p w14:paraId="6F13924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5. Note the change in provisions as set out in paragraph 2.14.</w:t>
      </w:r>
    </w:p>
    <w:p w14:paraId="5CDFD21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774C4F1" w14:textId="122C2322" w:rsidR="00C3440C" w:rsidRPr="005D799F" w:rsidRDefault="00661361"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r>
        <w:rPr>
          <w:rFonts w:ascii="Century Gothic" w:eastAsia="Times New Roman" w:hAnsi="Century Gothic" w:cs="Segoe UI"/>
          <w:color w:val="266CBF"/>
          <w:kern w:val="36"/>
          <w:sz w:val="32"/>
          <w:szCs w:val="32"/>
          <w:u w:val="single"/>
          <w:bdr w:val="none" w:sz="0" w:space="0" w:color="auto" w:frame="1"/>
          <w:lang w:eastAsia="en-GB"/>
          <w14:ligatures w14:val="none"/>
        </w:rPr>
        <w:t>Residents Survey</w:t>
      </w:r>
    </w:p>
    <w:p w14:paraId="75B41E59" w14:textId="6234C628" w:rsidR="00C3440C" w:rsidRDefault="00661361"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 xml:space="preserve">Gloucester </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Residents </w:t>
      </w:r>
      <w:r>
        <w:rPr>
          <w:rFonts w:ascii="Century Gothic" w:eastAsia="Times New Roman" w:hAnsi="Century Gothic" w:cs="Segoe UI"/>
          <w:color w:val="1C1E21"/>
          <w:kern w:val="0"/>
          <w:sz w:val="24"/>
          <w:szCs w:val="24"/>
          <w:bdr w:val="none" w:sz="0" w:space="0" w:color="auto" w:frame="1"/>
          <w:lang w:eastAsia="en-GB"/>
          <w14:ligatures w14:val="none"/>
        </w:rPr>
        <w:t>have been i</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xml:space="preserve">nvited to share their views </w:t>
      </w:r>
      <w:r>
        <w:rPr>
          <w:rFonts w:ascii="Century Gothic" w:eastAsia="Times New Roman" w:hAnsi="Century Gothic" w:cs="Segoe UI"/>
          <w:color w:val="1C1E21"/>
          <w:kern w:val="0"/>
          <w:sz w:val="24"/>
          <w:szCs w:val="24"/>
          <w:bdr w:val="none" w:sz="0" w:space="0" w:color="auto" w:frame="1"/>
          <w:lang w:eastAsia="en-GB"/>
          <w14:ligatures w14:val="none"/>
        </w:rPr>
        <w:t>on the new Unitary Council</w:t>
      </w:r>
      <w:r w:rsidR="00C3440C" w:rsidRPr="005D799F">
        <w:rPr>
          <w:rFonts w:ascii="Century Gothic" w:eastAsia="Times New Roman" w:hAnsi="Century Gothic" w:cs="Segoe UI"/>
          <w:color w:val="1C1E21"/>
          <w:kern w:val="0"/>
          <w:sz w:val="24"/>
          <w:szCs w:val="24"/>
          <w:bdr w:val="none" w:sz="0" w:space="0" w:color="auto" w:frame="1"/>
          <w:lang w:eastAsia="en-GB"/>
          <w14:ligatures w14:val="none"/>
        </w:rPr>
        <w:t>.  Three options are being developed for the new council structure:</w:t>
      </w:r>
    </w:p>
    <w:p w14:paraId="0C6F7058" w14:textId="77777777" w:rsidR="00661361" w:rsidRPr="005D799F" w:rsidRDefault="00661361"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9FD438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One council covering the whole county.</w:t>
      </w:r>
    </w:p>
    <w:p w14:paraId="2413796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Two councils with an east (Cheltenham, Tewkesbury, and Cotswold) and west(Gloucester, Forest of Dean, and Stroud) split.</w:t>
      </w:r>
    </w:p>
    <w:p w14:paraId="1A25B146" w14:textId="70333CDB" w:rsidR="00C3440C"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Two councils, with one being an enlarged Gloucester city (referred to as 'Greater</w:t>
      </w:r>
      <w:r w:rsidR="006070CC">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Gloucester') and the other covering the remainder of the county.</w:t>
      </w:r>
    </w:p>
    <w:p w14:paraId="67B08831" w14:textId="77777777" w:rsidR="00661361" w:rsidRPr="005D799F" w:rsidRDefault="00661361"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30E9522" w14:textId="3B0CAC1A" w:rsidR="00C3440C" w:rsidRDefault="00C3440C" w:rsidP="00C3440C">
      <w:pPr>
        <w:shd w:val="clear" w:color="auto" w:fill="FFFFFF"/>
        <w:spacing w:after="0" w:line="240" w:lineRule="auto"/>
        <w:textAlignment w:val="baseline"/>
        <w:rPr>
          <w:rFonts w:ascii="Century Gothic" w:eastAsia="Times New Roman" w:hAnsi="Century Gothic" w:cs="Segoe UI"/>
          <w:i/>
          <w:iCs/>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We are informed that public opinions on these specific options are not being sought</w:t>
      </w:r>
      <w:r w:rsidR="006070CC">
        <w:rPr>
          <w:rFonts w:ascii="Century Gothic" w:eastAsia="Times New Roman" w:hAnsi="Century Gothic" w:cs="Segoe UI"/>
          <w:color w:val="1C1E21"/>
          <w:kern w:val="0"/>
          <w:sz w:val="24"/>
          <w:szCs w:val="24"/>
          <w:bdr w:val="none" w:sz="0" w:space="0" w:color="auto" w:frame="1"/>
          <w:lang w:eastAsia="en-GB"/>
          <w14:ligatures w14:val="none"/>
        </w:rPr>
        <w:t xml:space="preserve"> </w:t>
      </w:r>
      <w:proofErr w:type="gramStart"/>
      <w:r w:rsidR="006070CC">
        <w:rPr>
          <w:rFonts w:ascii="Century Gothic" w:eastAsia="Times New Roman" w:hAnsi="Century Gothic" w:cs="Segoe UI"/>
          <w:color w:val="1C1E21"/>
          <w:kern w:val="0"/>
          <w:sz w:val="24"/>
          <w:szCs w:val="24"/>
          <w:bdr w:val="none" w:sz="0" w:space="0" w:color="auto" w:frame="1"/>
          <w:lang w:eastAsia="en-GB"/>
          <w14:ligatures w14:val="none"/>
        </w:rPr>
        <w:t>at the moment</w:t>
      </w:r>
      <w:proofErr w:type="gramEnd"/>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Instead, all seven councils are working together focused on gathering feedback on how local services can best meet the needs of residents both now and in the future. </w:t>
      </w:r>
    </w:p>
    <w:p w14:paraId="29B7F83D" w14:textId="77777777" w:rsidR="00661361" w:rsidRPr="005D799F" w:rsidRDefault="00661361"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03F67FAE" w14:textId="7777777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r w:rsidRPr="005D799F">
        <w:rPr>
          <w:rFonts w:ascii="Century Gothic" w:eastAsia="Times New Roman" w:hAnsi="Century Gothic" w:cs="Segoe UI"/>
          <w:color w:val="266CBF"/>
          <w:kern w:val="36"/>
          <w:sz w:val="32"/>
          <w:szCs w:val="32"/>
          <w:bdr w:val="none" w:sz="0" w:space="0" w:color="auto" w:frame="1"/>
          <w:lang w:eastAsia="en-GB"/>
          <w14:ligatures w14:val="none"/>
        </w:rPr>
        <w:t>COTSWOLD LOCAL PLAN TO BE UPDATED</w:t>
      </w:r>
    </w:p>
    <w:p w14:paraId="228CD888"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05B943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Cotswold District Council is set to fast-track updates to its local plan to make sure homes are built in the right places at the right time, after government planning reforms more than doubled the number of houses the district is expected to deliver. </w:t>
      </w:r>
    </w:p>
    <w:p w14:paraId="24523F1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024B8D9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Work to update the plan at pace follows a government directive requiring the council to identify land for 1,036 new homes each year and increase of over 100% from 420 per year. - despite 80% of the district being within the Cotswold National Landscape, and the other 20% areas already much developed.</w:t>
      </w:r>
    </w:p>
    <w:p w14:paraId="27843FE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793B35F" w14:textId="77777777" w:rsidR="00C3440C" w:rsidRDefault="00C3440C" w:rsidP="00C3440C">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New housing targets mean developers are now more likely to pursue sites in the Cotswold district that were previously protected under the council’s earlier local plan.  </w:t>
      </w:r>
    </w:p>
    <w:p w14:paraId="5A310D24" w14:textId="77777777" w:rsidR="008815B3" w:rsidRPr="005D799F" w:rsidRDefault="008815B3"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8550E1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Based on a lower housing requirement – set locally – that plan identified suitable locations for housing for at least the next seven years, exceeding the former five-year housing land supply requirement and placing the district in a strong planning position. </w:t>
      </w:r>
    </w:p>
    <w:p w14:paraId="120971C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0F5DA8D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This update to the local plan aims to restore that position, ensuring future development is focused on the most appropriate and sustainable sites. </w:t>
      </w:r>
    </w:p>
    <w:p w14:paraId="172334F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CB4DBE6" w14:textId="06C22FA1"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lastRenderedPageBreak/>
        <w:t>This work will be shaped with input from residents, businesses, communities, town and parish councils, environmental groups and others, with a public consultation inviting feedback in the autumn. As well as new homes, the public will be asked about schools, healthcare, jobs, transport, and other vital infrastructure to ensure communities have everything they need to thrive. </w:t>
      </w:r>
    </w:p>
    <w:p w14:paraId="0164E86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734E687"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Once finalised and signed off by the Planning Inspectorate, the plan will guide development in the Cotswold district until 2043 and beyond. It is proposed that the update of the local plan will be completed by 2027.</w:t>
      </w:r>
    </w:p>
    <w:p w14:paraId="637C8F7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BC0ED63" w14:textId="7777777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r w:rsidRPr="005D799F">
        <w:rPr>
          <w:rFonts w:ascii="Century Gothic" w:eastAsia="Times New Roman" w:hAnsi="Century Gothic" w:cs="Segoe UI"/>
          <w:color w:val="266CBF"/>
          <w:kern w:val="36"/>
          <w:sz w:val="32"/>
          <w:szCs w:val="32"/>
          <w:bdr w:val="none" w:sz="0" w:space="0" w:color="auto" w:frame="1"/>
          <w:lang w:eastAsia="en-GB"/>
          <w14:ligatures w14:val="none"/>
        </w:rPr>
        <w:t>COMMUNITY GOVERNANCE REVIEW</w:t>
      </w:r>
    </w:p>
    <w:p w14:paraId="535FB5C5"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19CD395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The District Council has received two formal requests, one from a Parish Council asking to change to a Parish Meeting, and the other requesting an increase in the number of parish councillors.    CDC are therefore preparing to undertake a Community Governance Review (CGR) and are inviting all other Parish and Town Councils/Meetings to consider whether there are changes you would like to propose.</w:t>
      </w:r>
    </w:p>
    <w:p w14:paraId="711E3C6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2FFF841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A CGR can consider:</w:t>
      </w:r>
    </w:p>
    <w:p w14:paraId="787C714D" w14:textId="77777777" w:rsidR="00C3440C" w:rsidRPr="005D799F" w:rsidRDefault="00C3440C" w:rsidP="00C3440C">
      <w:pPr>
        <w:numPr>
          <w:ilvl w:val="0"/>
          <w:numId w:val="2"/>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Creating, merging, altering, or abolishing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parishes;</w:t>
      </w:r>
      <w:proofErr w:type="gramEnd"/>
    </w:p>
    <w:p w14:paraId="59138138" w14:textId="77777777" w:rsidR="00C3440C" w:rsidRPr="005D799F" w:rsidRDefault="00C3440C" w:rsidP="00C3440C">
      <w:pPr>
        <w:numPr>
          <w:ilvl w:val="0"/>
          <w:numId w:val="2"/>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Changing the name of a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parish;</w:t>
      </w:r>
      <w:proofErr w:type="gramEnd"/>
    </w:p>
    <w:p w14:paraId="5C51310F" w14:textId="77777777" w:rsidR="00C3440C" w:rsidRPr="005D799F" w:rsidRDefault="00C3440C" w:rsidP="00C3440C">
      <w:pPr>
        <w:numPr>
          <w:ilvl w:val="0"/>
          <w:numId w:val="2"/>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Reviewing electoral arrangements (e.g. number of councillors, warding</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w:t>
      </w:r>
      <w:proofErr w:type="gramEnd"/>
    </w:p>
    <w:p w14:paraId="31D405FC" w14:textId="77777777" w:rsidR="00C3440C" w:rsidRPr="005D799F" w:rsidRDefault="00C3440C" w:rsidP="00C3440C">
      <w:pPr>
        <w:numPr>
          <w:ilvl w:val="0"/>
          <w:numId w:val="2"/>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Grouping or de-grouping parishes under a common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council;</w:t>
      </w:r>
      <w:proofErr w:type="gramEnd"/>
    </w:p>
    <w:p w14:paraId="2DF65FDA" w14:textId="77777777" w:rsidR="00C3440C" w:rsidRPr="005D799F" w:rsidRDefault="00C3440C" w:rsidP="00C3440C">
      <w:pPr>
        <w:numPr>
          <w:ilvl w:val="0"/>
          <w:numId w:val="2"/>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Changing the status of a parish (e.g. from council to meeting) to reflect local circumstances.</w:t>
      </w:r>
    </w:p>
    <w:p w14:paraId="5FC7F6B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155110D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PLEASE GET IN TOUCH WITH ME if you would like more information relating to CGRs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and also</w:t>
      </w:r>
      <w:proofErr w:type="gramEnd"/>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understanding the differences between a parish council and a parish meeting.   </w:t>
      </w:r>
    </w:p>
    <w:p w14:paraId="61FEF43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0CEB0CF1"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Proposed Timeline:</w:t>
      </w:r>
    </w:p>
    <w:p w14:paraId="305C26CF"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The review is expected to take place over the next 9–12 months, with any changes implemented at the ordinary elections in May 2027.</w:t>
      </w:r>
    </w:p>
    <w:p w14:paraId="5A49A1F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55D6BD7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Requests should be made to</w:t>
      </w:r>
      <w:hyperlink r:id="rId20" w:tooltip="mailto:elections@cotswold.gov.uk"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 xml:space="preserve"> elections@cotswold.gov.uk</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no later than 30 September 2025.  An initial report will be presented to the Full Council in November and will include a timetable for the consultation process.</w:t>
      </w:r>
    </w:p>
    <w:p w14:paraId="2A2E93E9"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49FE6BF9" w14:textId="77777777" w:rsidR="0007102B" w:rsidRDefault="0007102B" w:rsidP="00C3440C">
      <w:pPr>
        <w:shd w:val="clear" w:color="auto" w:fill="FFFFFF"/>
        <w:spacing w:after="0" w:line="240" w:lineRule="auto"/>
        <w:textAlignment w:val="baseline"/>
        <w:outlineLvl w:val="0"/>
        <w:rPr>
          <w:rFonts w:ascii="Century Gothic" w:eastAsia="Times New Roman" w:hAnsi="Century Gothic" w:cs="Segoe UI"/>
          <w:color w:val="266CBF"/>
          <w:kern w:val="36"/>
          <w:sz w:val="32"/>
          <w:szCs w:val="32"/>
          <w:bdr w:val="none" w:sz="0" w:space="0" w:color="auto" w:frame="1"/>
          <w:lang w:eastAsia="en-GB"/>
          <w14:ligatures w14:val="none"/>
        </w:rPr>
      </w:pPr>
    </w:p>
    <w:p w14:paraId="304EA5CB" w14:textId="77777777" w:rsidR="0007102B" w:rsidRDefault="0007102B" w:rsidP="00C3440C">
      <w:pPr>
        <w:shd w:val="clear" w:color="auto" w:fill="FFFFFF"/>
        <w:spacing w:after="0" w:line="240" w:lineRule="auto"/>
        <w:textAlignment w:val="baseline"/>
        <w:outlineLvl w:val="0"/>
        <w:rPr>
          <w:rFonts w:ascii="Century Gothic" w:eastAsia="Times New Roman" w:hAnsi="Century Gothic" w:cs="Segoe UI"/>
          <w:color w:val="266CBF"/>
          <w:kern w:val="36"/>
          <w:sz w:val="32"/>
          <w:szCs w:val="32"/>
          <w:bdr w:val="none" w:sz="0" w:space="0" w:color="auto" w:frame="1"/>
          <w:lang w:eastAsia="en-GB"/>
          <w14:ligatures w14:val="none"/>
        </w:rPr>
      </w:pPr>
    </w:p>
    <w:p w14:paraId="7C11E809" w14:textId="77777777" w:rsidR="0007102B" w:rsidRDefault="0007102B" w:rsidP="00C3440C">
      <w:pPr>
        <w:shd w:val="clear" w:color="auto" w:fill="FFFFFF"/>
        <w:spacing w:after="0" w:line="240" w:lineRule="auto"/>
        <w:textAlignment w:val="baseline"/>
        <w:outlineLvl w:val="0"/>
        <w:rPr>
          <w:rFonts w:ascii="Century Gothic" w:eastAsia="Times New Roman" w:hAnsi="Century Gothic" w:cs="Segoe UI"/>
          <w:color w:val="266CBF"/>
          <w:kern w:val="36"/>
          <w:sz w:val="32"/>
          <w:szCs w:val="32"/>
          <w:bdr w:val="none" w:sz="0" w:space="0" w:color="auto" w:frame="1"/>
          <w:lang w:eastAsia="en-GB"/>
          <w14:ligatures w14:val="none"/>
        </w:rPr>
      </w:pPr>
    </w:p>
    <w:p w14:paraId="49C01DD7" w14:textId="77777777" w:rsidR="0007102B" w:rsidRDefault="0007102B" w:rsidP="00C3440C">
      <w:pPr>
        <w:shd w:val="clear" w:color="auto" w:fill="FFFFFF"/>
        <w:spacing w:after="0" w:line="240" w:lineRule="auto"/>
        <w:textAlignment w:val="baseline"/>
        <w:outlineLvl w:val="0"/>
        <w:rPr>
          <w:rFonts w:ascii="Century Gothic" w:eastAsia="Times New Roman" w:hAnsi="Century Gothic" w:cs="Segoe UI"/>
          <w:color w:val="266CBF"/>
          <w:kern w:val="36"/>
          <w:sz w:val="32"/>
          <w:szCs w:val="32"/>
          <w:bdr w:val="none" w:sz="0" w:space="0" w:color="auto" w:frame="1"/>
          <w:lang w:eastAsia="en-GB"/>
          <w14:ligatures w14:val="none"/>
        </w:rPr>
      </w:pPr>
    </w:p>
    <w:p w14:paraId="57ED0EC9" w14:textId="55FF99E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r w:rsidRPr="005D799F">
        <w:rPr>
          <w:rFonts w:ascii="Century Gothic" w:eastAsia="Times New Roman" w:hAnsi="Century Gothic" w:cs="Segoe UI"/>
          <w:color w:val="266CBF"/>
          <w:kern w:val="36"/>
          <w:sz w:val="32"/>
          <w:szCs w:val="32"/>
          <w:bdr w:val="none" w:sz="0" w:space="0" w:color="auto" w:frame="1"/>
          <w:lang w:eastAsia="en-GB"/>
          <w14:ligatures w14:val="none"/>
        </w:rPr>
        <w:lastRenderedPageBreak/>
        <w:t>Crowdfund Cotswold opens new round of funding for local projects</w:t>
      </w:r>
    </w:p>
    <w:p w14:paraId="3C5D174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A51D11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The latest round of funding is now open, and the Council is encouraging individuals, groups, and organisations to get involved and share their ideas for projects that will benefit their local communities. The deadline to apply is</w:t>
      </w:r>
      <w:r w:rsidRPr="005D799F">
        <w:rPr>
          <w:rFonts w:ascii="Arial" w:eastAsia="Times New Roman" w:hAnsi="Arial" w:cs="Arial"/>
          <w:color w:val="1C1E21"/>
          <w:kern w:val="0"/>
          <w:sz w:val="24"/>
          <w:szCs w:val="24"/>
          <w:bdr w:val="none" w:sz="0" w:space="0" w:color="auto" w:frame="1"/>
          <w:lang w:eastAsia="en-GB"/>
          <w14:ligatures w14:val="none"/>
        </w:rPr>
        <w:t> </w:t>
      </w:r>
      <w:r w:rsidRPr="005D799F">
        <w:rPr>
          <w:rFonts w:ascii="Century Gothic" w:eastAsia="Times New Roman" w:hAnsi="Century Gothic" w:cs="Segoe UI"/>
          <w:color w:val="1C1E21"/>
          <w:kern w:val="0"/>
          <w:sz w:val="24"/>
          <w:szCs w:val="24"/>
          <w:bdr w:val="none" w:sz="0" w:space="0" w:color="auto" w:frame="1"/>
          <w:lang w:eastAsia="en-GB"/>
          <w14:ligatures w14:val="none"/>
        </w:rPr>
        <w:t>24 September 2025.</w:t>
      </w:r>
      <w:r w:rsidRPr="005D799F">
        <w:rPr>
          <w:rFonts w:ascii="Century Gothic" w:eastAsia="Times New Roman" w:hAnsi="Century Gothic" w:cs="Century Gothic"/>
          <w:color w:val="1C1E21"/>
          <w:kern w:val="0"/>
          <w:sz w:val="24"/>
          <w:szCs w:val="24"/>
          <w:bdr w:val="none" w:sz="0" w:space="0" w:color="auto" w:frame="1"/>
          <w:lang w:eastAsia="en-GB"/>
          <w14:ligatures w14:val="none"/>
        </w:rPr>
        <w:t> </w:t>
      </w:r>
    </w:p>
    <w:p w14:paraId="0FCFF75E"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8517C9C"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If you are interested in raising funds for your own ideas you can get started today by visiting the</w:t>
      </w:r>
      <w:r w:rsidRPr="005D799F">
        <w:rPr>
          <w:rFonts w:ascii="Arial" w:eastAsia="Times New Roman" w:hAnsi="Arial" w:cs="Arial"/>
          <w:color w:val="1C1E21"/>
          <w:kern w:val="0"/>
          <w:sz w:val="24"/>
          <w:szCs w:val="24"/>
          <w:bdr w:val="none" w:sz="0" w:space="0" w:color="auto" w:frame="1"/>
          <w:lang w:eastAsia="en-GB"/>
          <w14:ligatures w14:val="none"/>
        </w:rPr>
        <w:t> </w:t>
      </w:r>
      <w:hyperlink r:id="rId21" w:tooltip="https://www.spacehive.com/movement/crowdfundcotswold/"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Crowdfund Cotswold website</w:t>
        </w:r>
      </w:hyperlink>
      <w:r w:rsidRPr="005D799F">
        <w:rPr>
          <w:rFonts w:ascii="Arial" w:eastAsia="Times New Roman" w:hAnsi="Arial" w:cs="Arial"/>
          <w:color w:val="1C1E21"/>
          <w:kern w:val="0"/>
          <w:sz w:val="24"/>
          <w:szCs w:val="24"/>
          <w:bdr w:val="none" w:sz="0" w:space="0" w:color="auto" w:frame="1"/>
          <w:lang w:eastAsia="en-GB"/>
          <w14:ligatures w14:val="none"/>
        </w:rPr>
        <w:t> </w:t>
      </w:r>
      <w:r w:rsidRPr="005D799F">
        <w:rPr>
          <w:rFonts w:ascii="Century Gothic" w:eastAsia="Times New Roman" w:hAnsi="Century Gothic" w:cs="Segoe UI"/>
          <w:color w:val="1C1E21"/>
          <w:kern w:val="0"/>
          <w:sz w:val="24"/>
          <w:szCs w:val="24"/>
          <w:bdr w:val="none" w:sz="0" w:space="0" w:color="auto" w:frame="1"/>
          <w:lang w:eastAsia="en-GB"/>
          <w14:ligatures w14:val="none"/>
        </w:rPr>
        <w:t>and creating your own project page.</w:t>
      </w:r>
      <w:r w:rsidRPr="005D799F">
        <w:rPr>
          <w:rFonts w:ascii="Arial" w:eastAsia="Times New Roman" w:hAnsi="Arial" w:cs="Arial"/>
          <w:color w:val="1C1E21"/>
          <w:kern w:val="0"/>
          <w:sz w:val="24"/>
          <w:szCs w:val="24"/>
          <w:bdr w:val="none" w:sz="0" w:space="0" w:color="auto" w:frame="1"/>
          <w:lang w:eastAsia="en-GB"/>
          <w14:ligatures w14:val="none"/>
        </w:rPr>
        <w:t>   </w:t>
      </w:r>
      <w:r w:rsidRPr="005D799F">
        <w:rPr>
          <w:rFonts w:ascii="Century Gothic" w:eastAsia="Times New Roman" w:hAnsi="Century Gothic" w:cs="Century Gothic"/>
          <w:color w:val="1C1E21"/>
          <w:kern w:val="0"/>
          <w:sz w:val="24"/>
          <w:szCs w:val="24"/>
          <w:bdr w:val="none" w:sz="0" w:space="0" w:color="auto" w:frame="1"/>
          <w:lang w:eastAsia="en-GB"/>
          <w14:ligatures w14:val="none"/>
        </w:rPr>
        <w:t> </w:t>
      </w:r>
    </w:p>
    <w:p w14:paraId="29262DA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0603F0D8" w14:textId="77777777" w:rsidR="00C3440C" w:rsidRPr="005D799F" w:rsidRDefault="00C3440C" w:rsidP="00C3440C">
      <w:pPr>
        <w:shd w:val="clear" w:color="auto" w:fill="FFFFFF"/>
        <w:spacing w:after="0" w:line="240" w:lineRule="auto"/>
        <w:textAlignment w:val="baseline"/>
        <w:outlineLvl w:val="0"/>
        <w:rPr>
          <w:rFonts w:ascii="inherit" w:eastAsia="Times New Roman" w:hAnsi="inherit" w:cs="Segoe UI"/>
          <w:b/>
          <w:bCs/>
          <w:color w:val="000000"/>
          <w:kern w:val="36"/>
          <w:sz w:val="48"/>
          <w:szCs w:val="48"/>
          <w:bdr w:val="none" w:sz="0" w:space="0" w:color="auto" w:frame="1"/>
          <w:lang w:eastAsia="en-GB"/>
          <w14:ligatures w14:val="none"/>
        </w:rPr>
      </w:pPr>
      <w:r w:rsidRPr="005D799F">
        <w:rPr>
          <w:rFonts w:ascii="Century Gothic" w:eastAsia="Times New Roman" w:hAnsi="Century Gothic" w:cs="Segoe UI"/>
          <w:color w:val="266CBF"/>
          <w:kern w:val="36"/>
          <w:sz w:val="32"/>
          <w:szCs w:val="32"/>
          <w:bdr w:val="none" w:sz="0" w:space="0" w:color="auto" w:frame="1"/>
          <w:lang w:eastAsia="en-GB"/>
          <w14:ligatures w14:val="none"/>
        </w:rPr>
        <w:t>The Cirencester Fire Station roundabout works have been completed!</w:t>
      </w:r>
    </w:p>
    <w:p w14:paraId="603B4624"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CFEAB58" w14:textId="41AD2E13"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It is</w:t>
      </w:r>
      <w:r w:rsidR="0007102B">
        <w:rPr>
          <w:rFonts w:ascii="Century Gothic" w:eastAsia="Times New Roman" w:hAnsi="Century Gothic" w:cs="Segoe UI"/>
          <w:color w:val="1C1E21"/>
          <w:kern w:val="0"/>
          <w:sz w:val="24"/>
          <w:szCs w:val="24"/>
          <w:bdr w:val="none" w:sz="0" w:space="0" w:color="auto" w:frame="1"/>
          <w:lang w:eastAsia="en-GB"/>
          <w14:ligatures w14:val="none"/>
        </w:rPr>
        <w:t xml:space="preserve"> possible</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that over the past year you have been caught in traffic congestion due to these works!</w:t>
      </w:r>
    </w:p>
    <w:p w14:paraId="310027C3"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6E0220AE" w14:textId="2BCD6BF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The roundabout on the dual carriageway in Cirencester, closest to the Fire Station, along with the </w:t>
      </w:r>
      <w:proofErr w:type="gramStart"/>
      <w:r w:rsidRPr="005D799F">
        <w:rPr>
          <w:rFonts w:ascii="Century Gothic" w:eastAsia="Times New Roman" w:hAnsi="Century Gothic" w:cs="Segoe UI"/>
          <w:color w:val="1C1E21"/>
          <w:kern w:val="0"/>
          <w:sz w:val="24"/>
          <w:szCs w:val="24"/>
          <w:bdr w:val="none" w:sz="0" w:space="0" w:color="auto" w:frame="1"/>
          <w:lang w:eastAsia="en-GB"/>
          <w14:ligatures w14:val="none"/>
        </w:rPr>
        <w:t>mini-roundabout</w:t>
      </w:r>
      <w:proofErr w:type="gramEnd"/>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 at the junction of Love Lane and Midland Road, underwent a major upgrade to improve traffic capacity and flows, improve safety, and mitigate flooding in the area.</w:t>
      </w:r>
      <w:r w:rsidRPr="005D799F">
        <w:rPr>
          <w:rFonts w:ascii="Century Gothic" w:eastAsia="Times New Roman" w:hAnsi="Century Gothic" w:cs="Segoe UI"/>
          <w:color w:val="1C1E21"/>
          <w:kern w:val="0"/>
          <w:sz w:val="24"/>
          <w:szCs w:val="24"/>
          <w:bdr w:val="none" w:sz="0" w:space="0" w:color="auto" w:frame="1"/>
          <w:lang w:eastAsia="en-GB"/>
          <w14:ligatures w14:val="none"/>
        </w:rPr>
        <w:br/>
      </w:r>
      <w:r w:rsidRPr="005D799F">
        <w:rPr>
          <w:rFonts w:ascii="Century Gothic" w:eastAsia="Times New Roman" w:hAnsi="Century Gothic" w:cs="Segoe UI"/>
          <w:color w:val="1C1E21"/>
          <w:kern w:val="0"/>
          <w:sz w:val="24"/>
          <w:szCs w:val="24"/>
          <w:bdr w:val="none" w:sz="0" w:space="0" w:color="auto" w:frame="1"/>
          <w:lang w:eastAsia="en-GB"/>
          <w14:ligatures w14:val="none"/>
        </w:rPr>
        <w:br/>
        <w:t>A drainage basin has been created in the central island, to mitigate flooding issues. This island was reduced in size to create extra lanes on the roundabout. The existing verges have been reduced to create a three-lane entry from Midland Road onto the main roundabout, and intelligent reactive traffic lights have been introduced to ease traffic flow.</w:t>
      </w:r>
      <w:r w:rsidRPr="005D799F">
        <w:rPr>
          <w:rFonts w:ascii="Century Gothic" w:eastAsia="Times New Roman" w:hAnsi="Century Gothic" w:cs="Segoe UI"/>
          <w:color w:val="1C1E21"/>
          <w:kern w:val="0"/>
          <w:sz w:val="24"/>
          <w:szCs w:val="24"/>
          <w:bdr w:val="none" w:sz="0" w:space="0" w:color="auto" w:frame="1"/>
          <w:lang w:eastAsia="en-GB"/>
          <w14:ligatures w14:val="none"/>
        </w:rPr>
        <w:br/>
      </w:r>
    </w:p>
    <w:p w14:paraId="62AC9FEE"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Improvements have also been made for pedestrians and cyclists through the introduction of new at grade crossings on the eastern and southern arms of the main roundabout, and the existing footpaths have been resurfaced. The refurbishment of the existing subway will begin shortly.</w:t>
      </w:r>
      <w:r w:rsidRPr="005D799F">
        <w:rPr>
          <w:rFonts w:ascii="Century Gothic" w:eastAsia="Times New Roman" w:hAnsi="Century Gothic" w:cs="Segoe UI"/>
          <w:color w:val="1C1E21"/>
          <w:kern w:val="0"/>
          <w:sz w:val="24"/>
          <w:szCs w:val="24"/>
          <w:bdr w:val="none" w:sz="0" w:space="0" w:color="auto" w:frame="1"/>
          <w:lang w:eastAsia="en-GB"/>
          <w14:ligatures w14:val="none"/>
        </w:rPr>
        <w:br/>
      </w:r>
      <w:r w:rsidRPr="005D799F">
        <w:rPr>
          <w:rFonts w:ascii="Century Gothic" w:eastAsia="Times New Roman" w:hAnsi="Century Gothic" w:cs="Segoe UI"/>
          <w:color w:val="1C1E21"/>
          <w:kern w:val="0"/>
          <w:sz w:val="24"/>
          <w:szCs w:val="24"/>
          <w:bdr w:val="none" w:sz="0" w:space="0" w:color="auto" w:frame="1"/>
          <w:lang w:eastAsia="en-GB"/>
          <w14:ligatures w14:val="none"/>
        </w:rPr>
        <w:br/>
        <w:t>Traffic lights on the main roundabout are operational 24hrs a day, these lights can detect vehicle levels and react accordingly to improve traffic flow. The two signal-controlled pedestrian crossings have been installed providing safe crossing points for pedestrians and cyclists which are activated by push buttons.</w:t>
      </w:r>
      <w:r w:rsidRPr="005D799F">
        <w:rPr>
          <w:rFonts w:ascii="Century Gothic" w:eastAsia="Times New Roman" w:hAnsi="Century Gothic" w:cs="Segoe UI"/>
          <w:color w:val="1C1E21"/>
          <w:kern w:val="0"/>
          <w:sz w:val="24"/>
          <w:szCs w:val="24"/>
          <w:bdr w:val="none" w:sz="0" w:space="0" w:color="auto" w:frame="1"/>
          <w:lang w:eastAsia="en-GB"/>
          <w14:ligatures w14:val="none"/>
        </w:rPr>
        <w:br/>
      </w:r>
      <w:r w:rsidRPr="005D799F">
        <w:rPr>
          <w:rFonts w:ascii="Century Gothic" w:eastAsia="Times New Roman" w:hAnsi="Century Gothic" w:cs="Segoe UI"/>
          <w:color w:val="1C1E21"/>
          <w:kern w:val="0"/>
          <w:sz w:val="24"/>
          <w:szCs w:val="24"/>
          <w:bdr w:val="none" w:sz="0" w:space="0" w:color="auto" w:frame="1"/>
          <w:lang w:eastAsia="en-GB"/>
          <w14:ligatures w14:val="none"/>
        </w:rPr>
        <w:br/>
        <w:t>A control system is also in place, operated from the Fire Station, to ensure safe and quick access to the highway by the fire engines.</w:t>
      </w:r>
    </w:p>
    <w:p w14:paraId="13805CE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3E780166"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6BBA1F9A"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5E5B41DE" w14:textId="6BEF87AF"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lastRenderedPageBreak/>
        <w:t>All roadworks and planned road closures on motorways and major A roads</w:t>
      </w:r>
      <w:r w:rsidR="0007102B">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are published on the Traffic England website: </w:t>
      </w:r>
      <w:hyperlink r:id="rId22" w:tooltip="http://phhnqtzb.r.us-west-2.awstrack.me/L0/http:%2F%2Fwww.trafficengland.com%2F/1/0101018fc9e38370-2fe8a100-c921-4aa7-8177-10997b27f301-000000/MRaHZ2s968wvxrYPRiAzpURjmS8=377"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www.trafficengland.com</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6DFAC347"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Road Closure Reports, which includes a seven day look ahead of planned road closures, are updated twice daily, Monday to Friday except for bank holidays: </w:t>
      </w:r>
      <w:hyperlink r:id="rId23" w:tooltip="http://phhnqtzb.r.us-west-2.awstrack.me/L0/http:%2F%2Fwww.nationalhighways.co.uk%2Ftravel-updates%2Froad-closure-report%2F/1/0101018fc9e38370-2fe8a100-c921-4aa7-8177-10997b27f301-000000/GDAxi6QWHxfMJH3Xq7JoNoF_-PI=377"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www.nationalhighways.co.uk/travel-updates/road-closure-report/</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 </w:t>
      </w:r>
    </w:p>
    <w:p w14:paraId="48226EA2"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p>
    <w:p w14:paraId="6BFB0FCB"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To find the latest information about local road closures, please visit: </w:t>
      </w:r>
      <w:hyperlink r:id="rId24" w:tooltip="https://phhnqtzb.r.us-west-2.awstrack.me/L0/https:%2F%2Fwww.gloucestershire.gov.uk%2Fhighways%2Froads%2Froadworks%2F/1/0101018fc9e38370-2fe8a100-c921-4aa7-8177-10997b27f301-000000/Ev3Ud5BZ_1rhkMUigxiasxslssw=377"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https://www.gloucestershire.gov.uk/highways/roads/roadworks/</w:t>
        </w:r>
      </w:hyperlink>
      <w:r w:rsidRPr="005D799F">
        <w:rPr>
          <w:rFonts w:ascii="Century Gothic" w:eastAsia="Times New Roman" w:hAnsi="Century Gothic" w:cs="Segoe UI"/>
          <w:color w:val="1C1E21"/>
          <w:kern w:val="0"/>
          <w:sz w:val="24"/>
          <w:szCs w:val="24"/>
          <w:bdr w:val="none" w:sz="0" w:space="0" w:color="auto" w:frame="1"/>
          <w:lang w:eastAsia="en-GB"/>
          <w14:ligatures w14:val="none"/>
        </w:rPr>
        <w:t>.</w:t>
      </w:r>
    </w:p>
    <w:p w14:paraId="1999E1E0" w14:textId="77777777" w:rsidR="00C3440C" w:rsidRPr="005D799F" w:rsidRDefault="00C3440C" w:rsidP="00C3440C">
      <w:pPr>
        <w:shd w:val="clear" w:color="auto" w:fill="FFFFFF"/>
        <w:spacing w:after="0" w:line="240" w:lineRule="auto"/>
        <w:textAlignment w:val="baseline"/>
        <w:rPr>
          <w:rFonts w:ascii="inherit" w:eastAsia="Times New Roman" w:hAnsi="inherit" w:cs="Segoe UI"/>
          <w:color w:val="000000"/>
          <w:kern w:val="0"/>
          <w:sz w:val="23"/>
          <w:szCs w:val="23"/>
          <w:bdr w:val="none" w:sz="0" w:space="0" w:color="auto" w:frame="1"/>
          <w:lang w:eastAsia="en-GB"/>
          <w14:ligatures w14:val="none"/>
        </w:rPr>
      </w:pPr>
      <w:r w:rsidRPr="005D799F">
        <w:rPr>
          <w:rFonts w:ascii="Century Gothic" w:eastAsia="Times New Roman" w:hAnsi="Century Gothic" w:cs="Segoe UI"/>
          <w:color w:val="1C1E21"/>
          <w:kern w:val="0"/>
          <w:sz w:val="24"/>
          <w:szCs w:val="24"/>
          <w:bdr w:val="none" w:sz="0" w:space="0" w:color="auto" w:frame="1"/>
          <w:lang w:eastAsia="en-GB"/>
          <w14:ligatures w14:val="none"/>
        </w:rPr>
        <w:t xml:space="preserve">Webpage: </w:t>
      </w:r>
      <w:hyperlink r:id="rId25" w:tooltip="https://phhnqtzb.r.us-west-2.awstrack.me/L0/https:%2F%2Feur02.safelinks.protection.outlook.com%2F%3Furl=http%253A%252F%252Fwww.nationalhighways.co.uk%252Fa417-missing-link%252F%26data=05%257C01%257CKaty.Macdonald%2540nationalhighways.co.uk%257C51836e18978f4633" w:history="1">
        <w:r w:rsidRPr="005D799F">
          <w:rPr>
            <w:rFonts w:ascii="Century Gothic" w:eastAsia="Times New Roman" w:hAnsi="Century Gothic" w:cs="Segoe UI"/>
            <w:color w:val="0000FF"/>
            <w:kern w:val="0"/>
            <w:sz w:val="24"/>
            <w:szCs w:val="24"/>
            <w:u w:val="single"/>
            <w:bdr w:val="none" w:sz="0" w:space="0" w:color="auto" w:frame="1"/>
            <w:lang w:eastAsia="en-GB"/>
            <w14:ligatures w14:val="none"/>
          </w:rPr>
          <w:t>www.nationalhighways.co.uk/a417-missing-link/</w:t>
        </w:r>
      </w:hyperlink>
    </w:p>
    <w:p w14:paraId="38B0F6E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A2854D9" w14:textId="593A2246" w:rsidR="008D25E3" w:rsidRPr="008D25E3" w:rsidRDefault="008D25E3" w:rsidP="000B0D6F">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p>
    <w:sectPr w:rsidR="008D25E3" w:rsidRPr="008D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49A8"/>
    <w:multiLevelType w:val="multilevel"/>
    <w:tmpl w:val="ACF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B3D95"/>
    <w:multiLevelType w:val="multilevel"/>
    <w:tmpl w:val="AB6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611487">
    <w:abstractNumId w:val="0"/>
  </w:num>
  <w:num w:numId="2" w16cid:durableId="194880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E3"/>
    <w:rsid w:val="0007102B"/>
    <w:rsid w:val="000B0D6F"/>
    <w:rsid w:val="00106A72"/>
    <w:rsid w:val="002751E1"/>
    <w:rsid w:val="006070CC"/>
    <w:rsid w:val="006161D2"/>
    <w:rsid w:val="00661361"/>
    <w:rsid w:val="00780978"/>
    <w:rsid w:val="008815B3"/>
    <w:rsid w:val="008D25E3"/>
    <w:rsid w:val="00B916C4"/>
    <w:rsid w:val="00C3440C"/>
    <w:rsid w:val="00C73B2A"/>
    <w:rsid w:val="00CF3BCF"/>
    <w:rsid w:val="00EB75F4"/>
    <w:rsid w:val="00F253E1"/>
    <w:rsid w:val="00F379FD"/>
    <w:rsid w:val="00FD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564"/>
  <w15:chartTrackingRefBased/>
  <w15:docId w15:val="{DFE6E2C2-DC1F-4A77-B443-6480BBE6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2B"/>
  </w:style>
  <w:style w:type="paragraph" w:styleId="Heading1">
    <w:name w:val="heading 1"/>
    <w:basedOn w:val="Normal"/>
    <w:next w:val="Normal"/>
    <w:link w:val="Heading1Char"/>
    <w:uiPriority w:val="9"/>
    <w:qFormat/>
    <w:rsid w:val="008D2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5E3"/>
    <w:rPr>
      <w:rFonts w:eastAsiaTheme="majorEastAsia" w:cstheme="majorBidi"/>
      <w:color w:val="272727" w:themeColor="text1" w:themeTint="D8"/>
    </w:rPr>
  </w:style>
  <w:style w:type="paragraph" w:styleId="Title">
    <w:name w:val="Title"/>
    <w:basedOn w:val="Normal"/>
    <w:next w:val="Normal"/>
    <w:link w:val="TitleChar"/>
    <w:uiPriority w:val="10"/>
    <w:qFormat/>
    <w:rsid w:val="008D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5E3"/>
    <w:pPr>
      <w:spacing w:before="160"/>
      <w:jc w:val="center"/>
    </w:pPr>
    <w:rPr>
      <w:i/>
      <w:iCs/>
      <w:color w:val="404040" w:themeColor="text1" w:themeTint="BF"/>
    </w:rPr>
  </w:style>
  <w:style w:type="character" w:customStyle="1" w:styleId="QuoteChar">
    <w:name w:val="Quote Char"/>
    <w:basedOn w:val="DefaultParagraphFont"/>
    <w:link w:val="Quote"/>
    <w:uiPriority w:val="29"/>
    <w:rsid w:val="008D25E3"/>
    <w:rPr>
      <w:i/>
      <w:iCs/>
      <w:color w:val="404040" w:themeColor="text1" w:themeTint="BF"/>
    </w:rPr>
  </w:style>
  <w:style w:type="paragraph" w:styleId="ListParagraph">
    <w:name w:val="List Paragraph"/>
    <w:basedOn w:val="Normal"/>
    <w:uiPriority w:val="34"/>
    <w:qFormat/>
    <w:rsid w:val="008D25E3"/>
    <w:pPr>
      <w:ind w:left="720"/>
      <w:contextualSpacing/>
    </w:pPr>
  </w:style>
  <w:style w:type="character" w:styleId="IntenseEmphasis">
    <w:name w:val="Intense Emphasis"/>
    <w:basedOn w:val="DefaultParagraphFont"/>
    <w:uiPriority w:val="21"/>
    <w:qFormat/>
    <w:rsid w:val="008D25E3"/>
    <w:rPr>
      <w:i/>
      <w:iCs/>
      <w:color w:val="0F4761" w:themeColor="accent1" w:themeShade="BF"/>
    </w:rPr>
  </w:style>
  <w:style w:type="paragraph" w:styleId="IntenseQuote">
    <w:name w:val="Intense Quote"/>
    <w:basedOn w:val="Normal"/>
    <w:next w:val="Normal"/>
    <w:link w:val="IntenseQuoteChar"/>
    <w:uiPriority w:val="30"/>
    <w:qFormat/>
    <w:rsid w:val="008D2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5E3"/>
    <w:rPr>
      <w:i/>
      <w:iCs/>
      <w:color w:val="0F4761" w:themeColor="accent1" w:themeShade="BF"/>
    </w:rPr>
  </w:style>
  <w:style w:type="character" w:styleId="IntenseReference">
    <w:name w:val="Intense Reference"/>
    <w:basedOn w:val="DefaultParagraphFont"/>
    <w:uiPriority w:val="32"/>
    <w:qFormat/>
    <w:rsid w:val="008D25E3"/>
    <w:rPr>
      <w:b/>
      <w:bCs/>
      <w:smallCaps/>
      <w:color w:val="0F4761" w:themeColor="accent1" w:themeShade="BF"/>
      <w:spacing w:val="5"/>
    </w:rPr>
  </w:style>
  <w:style w:type="character" w:styleId="Hyperlink">
    <w:name w:val="Hyperlink"/>
    <w:basedOn w:val="DefaultParagraphFont"/>
    <w:uiPriority w:val="99"/>
    <w:unhideWhenUsed/>
    <w:rsid w:val="008D25E3"/>
    <w:rPr>
      <w:color w:val="467886" w:themeColor="hyperlink"/>
      <w:u w:val="single"/>
    </w:rPr>
  </w:style>
  <w:style w:type="character" w:styleId="UnresolvedMention">
    <w:name w:val="Unresolved Mention"/>
    <w:basedOn w:val="DefaultParagraphFont"/>
    <w:uiPriority w:val="99"/>
    <w:semiHidden/>
    <w:unhideWhenUsed/>
    <w:rsid w:val="008D25E3"/>
    <w:rPr>
      <w:color w:val="605E5C"/>
      <w:shd w:val="clear" w:color="auto" w:fill="E1DFDD"/>
    </w:rPr>
  </w:style>
  <w:style w:type="paragraph" w:styleId="NormalWeb">
    <w:name w:val="Normal (Web)"/>
    <w:basedOn w:val="Normal"/>
    <w:uiPriority w:val="99"/>
    <w:semiHidden/>
    <w:unhideWhenUsed/>
    <w:rsid w:val="007809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99832">
      <w:bodyDiv w:val="1"/>
      <w:marLeft w:val="0"/>
      <w:marRight w:val="0"/>
      <w:marTop w:val="0"/>
      <w:marBottom w:val="0"/>
      <w:divBdr>
        <w:top w:val="none" w:sz="0" w:space="0" w:color="auto"/>
        <w:left w:val="none" w:sz="0" w:space="0" w:color="auto"/>
        <w:bottom w:val="none" w:sz="0" w:space="0" w:color="auto"/>
        <w:right w:val="none" w:sz="0" w:space="0" w:color="auto"/>
      </w:divBdr>
    </w:div>
    <w:div w:id="1306008277">
      <w:bodyDiv w:val="1"/>
      <w:marLeft w:val="0"/>
      <w:marRight w:val="0"/>
      <w:marTop w:val="0"/>
      <w:marBottom w:val="0"/>
      <w:divBdr>
        <w:top w:val="none" w:sz="0" w:space="0" w:color="auto"/>
        <w:left w:val="none" w:sz="0" w:space="0" w:color="auto"/>
        <w:bottom w:val="none" w:sz="0" w:space="0" w:color="auto"/>
        <w:right w:val="none" w:sz="0" w:space="0" w:color="auto"/>
      </w:divBdr>
      <w:divsChild>
        <w:div w:id="1296523940">
          <w:marLeft w:val="0"/>
          <w:marRight w:val="0"/>
          <w:marTop w:val="0"/>
          <w:marBottom w:val="0"/>
          <w:divBdr>
            <w:top w:val="none" w:sz="0" w:space="0" w:color="auto"/>
            <w:left w:val="none" w:sz="0" w:space="0" w:color="auto"/>
            <w:bottom w:val="none" w:sz="0" w:space="0" w:color="auto"/>
            <w:right w:val="none" w:sz="0" w:space="0" w:color="auto"/>
          </w:divBdr>
        </w:div>
        <w:div w:id="1584335313">
          <w:marLeft w:val="0"/>
          <w:marRight w:val="0"/>
          <w:marTop w:val="0"/>
          <w:marBottom w:val="0"/>
          <w:divBdr>
            <w:top w:val="none" w:sz="0" w:space="0" w:color="auto"/>
            <w:left w:val="none" w:sz="0" w:space="0" w:color="auto"/>
            <w:bottom w:val="none" w:sz="0" w:space="0" w:color="auto"/>
            <w:right w:val="none" w:sz="0" w:space="0" w:color="auto"/>
          </w:divBdr>
        </w:div>
        <w:div w:id="1826777271">
          <w:marLeft w:val="0"/>
          <w:marRight w:val="0"/>
          <w:marTop w:val="0"/>
          <w:marBottom w:val="0"/>
          <w:divBdr>
            <w:top w:val="none" w:sz="0" w:space="0" w:color="auto"/>
            <w:left w:val="none" w:sz="0" w:space="0" w:color="auto"/>
            <w:bottom w:val="none" w:sz="0" w:space="0" w:color="auto"/>
            <w:right w:val="none" w:sz="0" w:space="0" w:color="auto"/>
          </w:divBdr>
          <w:divsChild>
            <w:div w:id="2053992332">
              <w:marLeft w:val="0"/>
              <w:marRight w:val="0"/>
              <w:marTop w:val="0"/>
              <w:marBottom w:val="0"/>
              <w:divBdr>
                <w:top w:val="none" w:sz="0" w:space="0" w:color="auto"/>
                <w:left w:val="none" w:sz="0" w:space="0" w:color="auto"/>
                <w:bottom w:val="none" w:sz="0" w:space="0" w:color="auto"/>
                <w:right w:val="none" w:sz="0" w:space="0" w:color="auto"/>
              </w:divBdr>
              <w:divsChild>
                <w:div w:id="601570288">
                  <w:marLeft w:val="0"/>
                  <w:marRight w:val="0"/>
                  <w:marTop w:val="0"/>
                  <w:marBottom w:val="0"/>
                  <w:divBdr>
                    <w:top w:val="none" w:sz="0" w:space="0" w:color="auto"/>
                    <w:left w:val="none" w:sz="0" w:space="0" w:color="auto"/>
                    <w:bottom w:val="none" w:sz="0" w:space="0" w:color="auto"/>
                    <w:right w:val="none" w:sz="0" w:space="0" w:color="auto"/>
                  </w:divBdr>
                  <w:divsChild>
                    <w:div w:id="975724171">
                      <w:marLeft w:val="0"/>
                      <w:marRight w:val="0"/>
                      <w:marTop w:val="0"/>
                      <w:marBottom w:val="0"/>
                      <w:divBdr>
                        <w:top w:val="none" w:sz="0" w:space="0" w:color="auto"/>
                        <w:left w:val="none" w:sz="0" w:space="0" w:color="auto"/>
                        <w:bottom w:val="none" w:sz="0" w:space="0" w:color="auto"/>
                        <w:right w:val="none" w:sz="0" w:space="0" w:color="auto"/>
                      </w:divBdr>
                      <w:divsChild>
                        <w:div w:id="196505726">
                          <w:marLeft w:val="0"/>
                          <w:marRight w:val="0"/>
                          <w:marTop w:val="0"/>
                          <w:marBottom w:val="0"/>
                          <w:divBdr>
                            <w:top w:val="none" w:sz="0" w:space="0" w:color="auto"/>
                            <w:left w:val="none" w:sz="0" w:space="0" w:color="auto"/>
                            <w:bottom w:val="none" w:sz="0" w:space="0" w:color="auto"/>
                            <w:right w:val="none" w:sz="0" w:space="0" w:color="auto"/>
                          </w:divBdr>
                          <w:divsChild>
                            <w:div w:id="52899823">
                              <w:marLeft w:val="0"/>
                              <w:marRight w:val="0"/>
                              <w:marTop w:val="0"/>
                              <w:marBottom w:val="0"/>
                              <w:divBdr>
                                <w:top w:val="none" w:sz="0" w:space="0" w:color="auto"/>
                                <w:left w:val="none" w:sz="0" w:space="0" w:color="auto"/>
                                <w:bottom w:val="none" w:sz="0" w:space="0" w:color="auto"/>
                                <w:right w:val="none" w:sz="0" w:space="0" w:color="auto"/>
                              </w:divBdr>
                              <w:divsChild>
                                <w:div w:id="1087576830">
                                  <w:marLeft w:val="0"/>
                                  <w:marRight w:val="0"/>
                                  <w:marTop w:val="0"/>
                                  <w:marBottom w:val="0"/>
                                  <w:divBdr>
                                    <w:top w:val="none" w:sz="0" w:space="0" w:color="auto"/>
                                    <w:left w:val="none" w:sz="0" w:space="0" w:color="auto"/>
                                    <w:bottom w:val="none" w:sz="0" w:space="0" w:color="auto"/>
                                    <w:right w:val="none" w:sz="0" w:space="0" w:color="auto"/>
                                  </w:divBdr>
                                  <w:divsChild>
                                    <w:div w:id="1024669728">
                                      <w:marLeft w:val="0"/>
                                      <w:marRight w:val="0"/>
                                      <w:marTop w:val="0"/>
                                      <w:marBottom w:val="0"/>
                                      <w:divBdr>
                                        <w:top w:val="none" w:sz="0" w:space="0" w:color="auto"/>
                                        <w:left w:val="none" w:sz="0" w:space="0" w:color="auto"/>
                                        <w:bottom w:val="none" w:sz="0" w:space="0" w:color="auto"/>
                                        <w:right w:val="none" w:sz="0" w:space="0" w:color="auto"/>
                                      </w:divBdr>
                                      <w:divsChild>
                                        <w:div w:id="1902985025">
                                          <w:marLeft w:val="0"/>
                                          <w:marRight w:val="0"/>
                                          <w:marTop w:val="0"/>
                                          <w:marBottom w:val="0"/>
                                          <w:divBdr>
                                            <w:top w:val="none" w:sz="0" w:space="0" w:color="auto"/>
                                            <w:left w:val="none" w:sz="0" w:space="0" w:color="auto"/>
                                            <w:bottom w:val="none" w:sz="0" w:space="0" w:color="auto"/>
                                            <w:right w:val="none" w:sz="0" w:space="0" w:color="auto"/>
                                          </w:divBdr>
                                          <w:divsChild>
                                            <w:div w:id="1635796242">
                                              <w:marLeft w:val="0"/>
                                              <w:marRight w:val="0"/>
                                              <w:marTop w:val="0"/>
                                              <w:marBottom w:val="0"/>
                                              <w:divBdr>
                                                <w:top w:val="none" w:sz="0" w:space="0" w:color="auto"/>
                                                <w:left w:val="none" w:sz="0" w:space="0" w:color="auto"/>
                                                <w:bottom w:val="none" w:sz="0" w:space="0" w:color="auto"/>
                                                <w:right w:val="none" w:sz="0" w:space="0" w:color="auto"/>
                                              </w:divBdr>
                                              <w:divsChild>
                                                <w:div w:id="759638097">
                                                  <w:marLeft w:val="0"/>
                                                  <w:marRight w:val="0"/>
                                                  <w:marTop w:val="0"/>
                                                  <w:marBottom w:val="0"/>
                                                  <w:divBdr>
                                                    <w:top w:val="none" w:sz="0" w:space="0" w:color="auto"/>
                                                    <w:left w:val="none" w:sz="0" w:space="0" w:color="auto"/>
                                                    <w:bottom w:val="none" w:sz="0" w:space="0" w:color="auto"/>
                                                    <w:right w:val="none" w:sz="0" w:space="0" w:color="auto"/>
                                                  </w:divBdr>
                                                </w:div>
                                                <w:div w:id="1927036437">
                                                  <w:marLeft w:val="0"/>
                                                  <w:marRight w:val="0"/>
                                                  <w:marTop w:val="0"/>
                                                  <w:marBottom w:val="0"/>
                                                  <w:divBdr>
                                                    <w:top w:val="none" w:sz="0" w:space="0" w:color="auto"/>
                                                    <w:left w:val="none" w:sz="0" w:space="0" w:color="auto"/>
                                                    <w:bottom w:val="none" w:sz="0" w:space="0" w:color="auto"/>
                                                    <w:right w:val="none" w:sz="0" w:space="0" w:color="auto"/>
                                                  </w:divBdr>
                                                  <w:divsChild>
                                                    <w:div w:id="856847554">
                                                      <w:marLeft w:val="0"/>
                                                      <w:marRight w:val="0"/>
                                                      <w:marTop w:val="0"/>
                                                      <w:marBottom w:val="0"/>
                                                      <w:divBdr>
                                                        <w:top w:val="none" w:sz="0" w:space="0" w:color="auto"/>
                                                        <w:left w:val="none" w:sz="0" w:space="0" w:color="auto"/>
                                                        <w:bottom w:val="none" w:sz="0" w:space="0" w:color="auto"/>
                                                        <w:right w:val="none" w:sz="0" w:space="0" w:color="auto"/>
                                                      </w:divBdr>
                                                    </w:div>
                                                    <w:div w:id="1953585184">
                                                      <w:marLeft w:val="0"/>
                                                      <w:marRight w:val="0"/>
                                                      <w:marTop w:val="0"/>
                                                      <w:marBottom w:val="0"/>
                                                      <w:divBdr>
                                                        <w:top w:val="none" w:sz="0" w:space="0" w:color="auto"/>
                                                        <w:left w:val="none" w:sz="0" w:space="0" w:color="auto"/>
                                                        <w:bottom w:val="none" w:sz="0" w:space="0" w:color="auto"/>
                                                        <w:right w:val="none" w:sz="0" w:space="0" w:color="auto"/>
                                                      </w:divBdr>
                                                    </w:div>
                                                  </w:divsChild>
                                                </w:div>
                                                <w:div w:id="1324621191">
                                                  <w:marLeft w:val="0"/>
                                                  <w:marRight w:val="0"/>
                                                  <w:marTop w:val="0"/>
                                                  <w:marBottom w:val="0"/>
                                                  <w:divBdr>
                                                    <w:top w:val="none" w:sz="0" w:space="0" w:color="auto"/>
                                                    <w:left w:val="none" w:sz="0" w:space="0" w:color="auto"/>
                                                    <w:bottom w:val="none" w:sz="0" w:space="0" w:color="auto"/>
                                                    <w:right w:val="none" w:sz="0" w:space="0" w:color="auto"/>
                                                  </w:divBdr>
                                                </w:div>
                                                <w:div w:id="1725636326">
                                                  <w:marLeft w:val="0"/>
                                                  <w:marRight w:val="0"/>
                                                  <w:marTop w:val="0"/>
                                                  <w:marBottom w:val="0"/>
                                                  <w:divBdr>
                                                    <w:top w:val="none" w:sz="0" w:space="0" w:color="auto"/>
                                                    <w:left w:val="none" w:sz="0" w:space="0" w:color="auto"/>
                                                    <w:bottom w:val="none" w:sz="0" w:space="0" w:color="auto"/>
                                                    <w:right w:val="none" w:sz="0" w:space="0" w:color="auto"/>
                                                  </w:divBdr>
                                                </w:div>
                                                <w:div w:id="837043110">
                                                  <w:marLeft w:val="0"/>
                                                  <w:marRight w:val="0"/>
                                                  <w:marTop w:val="0"/>
                                                  <w:marBottom w:val="0"/>
                                                  <w:divBdr>
                                                    <w:top w:val="none" w:sz="0" w:space="0" w:color="auto"/>
                                                    <w:left w:val="none" w:sz="0" w:space="0" w:color="auto"/>
                                                    <w:bottom w:val="none" w:sz="0" w:space="0" w:color="auto"/>
                                                    <w:right w:val="none" w:sz="0" w:space="0" w:color="auto"/>
                                                  </w:divBdr>
                                                  <w:divsChild>
                                                    <w:div w:id="1815833054">
                                                      <w:marLeft w:val="0"/>
                                                      <w:marRight w:val="0"/>
                                                      <w:marTop w:val="0"/>
                                                      <w:marBottom w:val="0"/>
                                                      <w:divBdr>
                                                        <w:top w:val="none" w:sz="0" w:space="0" w:color="auto"/>
                                                        <w:left w:val="none" w:sz="0" w:space="0" w:color="auto"/>
                                                        <w:bottom w:val="none" w:sz="0" w:space="0" w:color="auto"/>
                                                        <w:right w:val="none" w:sz="0" w:space="0" w:color="auto"/>
                                                      </w:divBdr>
                                                    </w:div>
                                                    <w:div w:id="10843447">
                                                      <w:marLeft w:val="0"/>
                                                      <w:marRight w:val="0"/>
                                                      <w:marTop w:val="0"/>
                                                      <w:marBottom w:val="0"/>
                                                      <w:divBdr>
                                                        <w:top w:val="none" w:sz="0" w:space="0" w:color="auto"/>
                                                        <w:left w:val="none" w:sz="0" w:space="0" w:color="auto"/>
                                                        <w:bottom w:val="none" w:sz="0" w:space="0" w:color="auto"/>
                                                        <w:right w:val="none" w:sz="0" w:space="0" w:color="auto"/>
                                                      </w:divBdr>
                                                    </w:div>
                                                    <w:div w:id="1668903046">
                                                      <w:marLeft w:val="0"/>
                                                      <w:marRight w:val="0"/>
                                                      <w:marTop w:val="0"/>
                                                      <w:marBottom w:val="0"/>
                                                      <w:divBdr>
                                                        <w:top w:val="none" w:sz="0" w:space="0" w:color="auto"/>
                                                        <w:left w:val="none" w:sz="0" w:space="0" w:color="auto"/>
                                                        <w:bottom w:val="none" w:sz="0" w:space="0" w:color="auto"/>
                                                        <w:right w:val="none" w:sz="0" w:space="0" w:color="auto"/>
                                                      </w:divBdr>
                                                    </w:div>
                                                    <w:div w:id="1898779842">
                                                      <w:marLeft w:val="0"/>
                                                      <w:marRight w:val="0"/>
                                                      <w:marTop w:val="0"/>
                                                      <w:marBottom w:val="0"/>
                                                      <w:divBdr>
                                                        <w:top w:val="none" w:sz="0" w:space="0" w:color="auto"/>
                                                        <w:left w:val="none" w:sz="0" w:space="0" w:color="auto"/>
                                                        <w:bottom w:val="none" w:sz="0" w:space="0" w:color="auto"/>
                                                        <w:right w:val="none" w:sz="0" w:space="0" w:color="auto"/>
                                                      </w:divBdr>
                                                    </w:div>
                                                    <w:div w:id="579874340">
                                                      <w:marLeft w:val="0"/>
                                                      <w:marRight w:val="0"/>
                                                      <w:marTop w:val="0"/>
                                                      <w:marBottom w:val="0"/>
                                                      <w:divBdr>
                                                        <w:top w:val="none" w:sz="0" w:space="0" w:color="auto"/>
                                                        <w:left w:val="none" w:sz="0" w:space="0" w:color="auto"/>
                                                        <w:bottom w:val="none" w:sz="0" w:space="0" w:color="auto"/>
                                                        <w:right w:val="none" w:sz="0" w:space="0" w:color="auto"/>
                                                      </w:divBdr>
                                                      <w:divsChild>
                                                        <w:div w:id="2135250931">
                                                          <w:marLeft w:val="0"/>
                                                          <w:marRight w:val="0"/>
                                                          <w:marTop w:val="0"/>
                                                          <w:marBottom w:val="0"/>
                                                          <w:divBdr>
                                                            <w:top w:val="none" w:sz="0" w:space="0" w:color="auto"/>
                                                            <w:left w:val="none" w:sz="0" w:space="0" w:color="auto"/>
                                                            <w:bottom w:val="none" w:sz="0" w:space="0" w:color="auto"/>
                                                            <w:right w:val="none" w:sz="0" w:space="0" w:color="auto"/>
                                                          </w:divBdr>
                                                          <w:divsChild>
                                                            <w:div w:id="1637301375">
                                                              <w:marLeft w:val="0"/>
                                                              <w:marRight w:val="0"/>
                                                              <w:marTop w:val="0"/>
                                                              <w:marBottom w:val="0"/>
                                                              <w:divBdr>
                                                                <w:top w:val="none" w:sz="0" w:space="0" w:color="auto"/>
                                                                <w:left w:val="none" w:sz="0" w:space="0" w:color="auto"/>
                                                                <w:bottom w:val="none" w:sz="0" w:space="0" w:color="auto"/>
                                                                <w:right w:val="none" w:sz="0" w:space="0" w:color="auto"/>
                                                              </w:divBdr>
                                                              <w:divsChild>
                                                                <w:div w:id="1037974188">
                                                                  <w:marLeft w:val="0"/>
                                                                  <w:marRight w:val="0"/>
                                                                  <w:marTop w:val="0"/>
                                                                  <w:marBottom w:val="0"/>
                                                                  <w:divBdr>
                                                                    <w:top w:val="none" w:sz="0" w:space="0" w:color="auto"/>
                                                                    <w:left w:val="none" w:sz="0" w:space="0" w:color="auto"/>
                                                                    <w:bottom w:val="none" w:sz="0" w:space="0" w:color="auto"/>
                                                                    <w:right w:val="none" w:sz="0" w:space="0" w:color="auto"/>
                                                                  </w:divBdr>
                                                                  <w:divsChild>
                                                                    <w:div w:id="898856426">
                                                                      <w:marLeft w:val="0"/>
                                                                      <w:marRight w:val="0"/>
                                                                      <w:marTop w:val="0"/>
                                                                      <w:marBottom w:val="0"/>
                                                                      <w:divBdr>
                                                                        <w:top w:val="none" w:sz="0" w:space="0" w:color="auto"/>
                                                                        <w:left w:val="none" w:sz="0" w:space="0" w:color="auto"/>
                                                                        <w:bottom w:val="none" w:sz="0" w:space="0" w:color="auto"/>
                                                                        <w:right w:val="none" w:sz="0" w:space="0" w:color="auto"/>
                                                                      </w:divBdr>
                                                                      <w:divsChild>
                                                                        <w:div w:id="1491218148">
                                                                          <w:marLeft w:val="0"/>
                                                                          <w:marRight w:val="0"/>
                                                                          <w:marTop w:val="0"/>
                                                                          <w:marBottom w:val="0"/>
                                                                          <w:divBdr>
                                                                            <w:top w:val="none" w:sz="0" w:space="0" w:color="auto"/>
                                                                            <w:left w:val="none" w:sz="0" w:space="0" w:color="auto"/>
                                                                            <w:bottom w:val="none" w:sz="0" w:space="0" w:color="auto"/>
                                                                            <w:right w:val="none" w:sz="0" w:space="0" w:color="auto"/>
                                                                          </w:divBdr>
                                                                        </w:div>
                                                                        <w:div w:id="1846431908">
                                                                          <w:marLeft w:val="0"/>
                                                                          <w:marRight w:val="0"/>
                                                                          <w:marTop w:val="0"/>
                                                                          <w:marBottom w:val="0"/>
                                                                          <w:divBdr>
                                                                            <w:top w:val="none" w:sz="0" w:space="0" w:color="auto"/>
                                                                            <w:left w:val="none" w:sz="0" w:space="0" w:color="auto"/>
                                                                            <w:bottom w:val="none" w:sz="0" w:space="0" w:color="auto"/>
                                                                            <w:right w:val="none" w:sz="0" w:space="0" w:color="auto"/>
                                                                          </w:divBdr>
                                                                        </w:div>
                                                                        <w:div w:id="1326058389">
                                                                          <w:marLeft w:val="0"/>
                                                                          <w:marRight w:val="0"/>
                                                                          <w:marTop w:val="0"/>
                                                                          <w:marBottom w:val="0"/>
                                                                          <w:divBdr>
                                                                            <w:top w:val="none" w:sz="0" w:space="0" w:color="auto"/>
                                                                            <w:left w:val="none" w:sz="0" w:space="0" w:color="auto"/>
                                                                            <w:bottom w:val="none" w:sz="0" w:space="0" w:color="auto"/>
                                                                            <w:right w:val="none" w:sz="0" w:space="0" w:color="auto"/>
                                                                          </w:divBdr>
                                                                        </w:div>
                                                                        <w:div w:id="1798062601">
                                                                          <w:marLeft w:val="0"/>
                                                                          <w:marRight w:val="0"/>
                                                                          <w:marTop w:val="0"/>
                                                                          <w:marBottom w:val="0"/>
                                                                          <w:divBdr>
                                                                            <w:top w:val="none" w:sz="0" w:space="0" w:color="auto"/>
                                                                            <w:left w:val="none" w:sz="0" w:space="0" w:color="auto"/>
                                                                            <w:bottom w:val="none" w:sz="0" w:space="0" w:color="auto"/>
                                                                            <w:right w:val="none" w:sz="0" w:space="0" w:color="auto"/>
                                                                          </w:divBdr>
                                                                        </w:div>
                                                                        <w:div w:id="1992175263">
                                                                          <w:marLeft w:val="0"/>
                                                                          <w:marRight w:val="0"/>
                                                                          <w:marTop w:val="0"/>
                                                                          <w:marBottom w:val="0"/>
                                                                          <w:divBdr>
                                                                            <w:top w:val="none" w:sz="0" w:space="0" w:color="auto"/>
                                                                            <w:left w:val="none" w:sz="0" w:space="0" w:color="auto"/>
                                                                            <w:bottom w:val="none" w:sz="0" w:space="0" w:color="auto"/>
                                                                            <w:right w:val="none" w:sz="0" w:space="0" w:color="auto"/>
                                                                          </w:divBdr>
                                                                        </w:div>
                                                                        <w:div w:id="709570547">
                                                                          <w:marLeft w:val="0"/>
                                                                          <w:marRight w:val="0"/>
                                                                          <w:marTop w:val="0"/>
                                                                          <w:marBottom w:val="0"/>
                                                                          <w:divBdr>
                                                                            <w:top w:val="none" w:sz="0" w:space="0" w:color="auto"/>
                                                                            <w:left w:val="none" w:sz="0" w:space="0" w:color="auto"/>
                                                                            <w:bottom w:val="none" w:sz="0" w:space="0" w:color="auto"/>
                                                                            <w:right w:val="none" w:sz="0" w:space="0" w:color="auto"/>
                                                                          </w:divBdr>
                                                                        </w:div>
                                                                        <w:div w:id="451441919">
                                                                          <w:marLeft w:val="0"/>
                                                                          <w:marRight w:val="0"/>
                                                                          <w:marTop w:val="0"/>
                                                                          <w:marBottom w:val="0"/>
                                                                          <w:divBdr>
                                                                            <w:top w:val="none" w:sz="0" w:space="0" w:color="auto"/>
                                                                            <w:left w:val="none" w:sz="0" w:space="0" w:color="auto"/>
                                                                            <w:bottom w:val="none" w:sz="0" w:space="0" w:color="auto"/>
                                                                            <w:right w:val="none" w:sz="0" w:space="0" w:color="auto"/>
                                                                          </w:divBdr>
                                                                        </w:div>
                                                                        <w:div w:id="2140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48416">
                                                      <w:marLeft w:val="0"/>
                                                      <w:marRight w:val="0"/>
                                                      <w:marTop w:val="0"/>
                                                      <w:marBottom w:val="0"/>
                                                      <w:divBdr>
                                                        <w:top w:val="none" w:sz="0" w:space="0" w:color="auto"/>
                                                        <w:left w:val="none" w:sz="0" w:space="0" w:color="auto"/>
                                                        <w:bottom w:val="none" w:sz="0" w:space="0" w:color="auto"/>
                                                        <w:right w:val="none" w:sz="0" w:space="0" w:color="auto"/>
                                                      </w:divBdr>
                                                    </w:div>
                                                    <w:div w:id="7144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cotswold.gov.uk/ieListDocuments.aspx?CId=1168&amp;MId=2434" TargetMode="External"/><Relationship Id="rId13" Type="http://schemas.openxmlformats.org/officeDocument/2006/relationships/hyperlink" Target="https://meetings.cotswold.gov.uk/ieListDocuments.aspx?CId=1162&amp;MId=2432" TargetMode="External"/><Relationship Id="rId18" Type="http://schemas.openxmlformats.org/officeDocument/2006/relationships/hyperlink" Target="https://meetings.cotswold.gov.uk/ieListDocuments.aspx?CId=1154&amp;MId=24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pacehive.com/movement/crowdfundcotswold/" TargetMode="External"/><Relationship Id="rId7" Type="http://schemas.openxmlformats.org/officeDocument/2006/relationships/hyperlink" Target="https://meetings.cotswold.gov.uk/ieListDocuments.aspx?CId=1162&amp;MId=2435" TargetMode="External"/><Relationship Id="rId12" Type="http://schemas.openxmlformats.org/officeDocument/2006/relationships/hyperlink" Target="https://meetings.cotswold.gov.uk/ieListDocuments.aspx?CId=1165&amp;MId=2520" TargetMode="External"/><Relationship Id="rId17" Type="http://schemas.openxmlformats.org/officeDocument/2006/relationships/hyperlink" Target="https://meetings.cotswold.gov.uk/ieListDocuments.aspx?CId=1168&amp;MId=2430" TargetMode="External"/><Relationship Id="rId25" Type="http://schemas.openxmlformats.org/officeDocument/2006/relationships/hyperlink" Target="https://phhnqtzb.r.us-west-2.awstrack.me/L0/https:%2F%2Feur02.safelinks.protection.outlook.com%2F%3Furl=http%253A%252F%252Fwww.nationalhighways.co.uk%252Fa417-missing-link%252F%26data=05%257C01%257CKaty.Macdonald%2540nationalhighways.co.uk%257C51836e18978f4633a3b808db77d51a10%257C29509fb27faf4f8bb7a232f96ec5de6c%257C0%257C0%257C638235529527703992%257CUnknown%257CTWFpbGZsb3d8eyJWIjoiMC4wLjAwMDAiLCJQIjoiV2luMzIiLCJBTiI6Ik1haWwiLCJXVCI6Mn0%253D%257C3000%257C%257C%257C%26sdata=e2jMt%252BKUbPn7Iuu51gC%252FMYu3xCqTNf%252FpYFUcPeZefJ4%253D%26reserved=0/1/0101018fc9e38370-2fe8a100-c921-4aa7-8177-10997b27f301-000000/z1OBTzddj3iRlTHICB5Z9mTmtqA=377" TargetMode="External"/><Relationship Id="rId2" Type="http://schemas.openxmlformats.org/officeDocument/2006/relationships/styles" Target="styles.xml"/><Relationship Id="rId16" Type="http://schemas.openxmlformats.org/officeDocument/2006/relationships/hyperlink" Target="https://meetings.cotswold.gov.uk/ieListDocuments.aspx?CId=1154&amp;MId=2429" TargetMode="External"/><Relationship Id="rId20" Type="http://schemas.openxmlformats.org/officeDocument/2006/relationships/hyperlink" Target="mailto:elections@cotswold.gov.uk" TargetMode="External"/><Relationship Id="rId1" Type="http://schemas.openxmlformats.org/officeDocument/2006/relationships/numbering" Target="numbering.xml"/><Relationship Id="rId6" Type="http://schemas.openxmlformats.org/officeDocument/2006/relationships/hyperlink" Target="https://meetings.cotswold.gov.uk/mgCalendarMonthView.aspx?XXR=0&amp;M=7&amp;DD=2024&amp;ACT=Go" TargetMode="External"/><Relationship Id="rId11" Type="http://schemas.openxmlformats.org/officeDocument/2006/relationships/hyperlink" Target="https://meetings.cotswold.gov.uk/ieListDocuments.aspx?CId=1165&amp;MId=2431" TargetMode="External"/><Relationship Id="rId24" Type="http://schemas.openxmlformats.org/officeDocument/2006/relationships/hyperlink" Target="https://phhnqtzb.r.us-west-2.awstrack.me/L0/https:%2F%2Fwww.gloucestershire.gov.uk%2Fhighways%2Froads%2Froadworks%2F/1/0101018fc9e38370-2fe8a100-c921-4aa7-8177-10997b27f301-000000/Ev3Ud5BZ_1rhkMUigxiasxslssw=377" TargetMode="External"/><Relationship Id="rId5" Type="http://schemas.openxmlformats.org/officeDocument/2006/relationships/hyperlink" Target="mailto:len.wilkins@cotswold.gov.uk" TargetMode="External"/><Relationship Id="rId15" Type="http://schemas.openxmlformats.org/officeDocument/2006/relationships/hyperlink" Target="https://meetings.cotswold.gov.uk/ieListDocuments.aspx?CId=1167&amp;MId=2427" TargetMode="External"/><Relationship Id="rId23" Type="http://schemas.openxmlformats.org/officeDocument/2006/relationships/hyperlink" Target="http://phhnqtzb.r.us-west-2.awstrack.me/L0/http:%2F%2Fwww.nationalhighways.co.uk%2Ftravel-updates%2Froad-closure-report%2F/1/0101018fc9e38370-2fe8a100-c921-4aa7-8177-10997b27f301-000000/GDAxi6QWHxfMJH3Xq7JoNoF_-PI=377" TargetMode="External"/><Relationship Id="rId10" Type="http://schemas.openxmlformats.org/officeDocument/2006/relationships/hyperlink" Target="https://meetings.cotswold.gov.uk/ieListDocuments.aspx?CId=1386&amp;MId=2521" TargetMode="External"/><Relationship Id="rId19" Type="http://schemas.openxmlformats.org/officeDocument/2006/relationships/hyperlink" Target="https://meetings.cotswold.gov.uk/ieListDocuments.aspx?MId=2428&amp;x=1" TargetMode="External"/><Relationship Id="rId4" Type="http://schemas.openxmlformats.org/officeDocument/2006/relationships/webSettings" Target="webSettings.xml"/><Relationship Id="rId9" Type="http://schemas.openxmlformats.org/officeDocument/2006/relationships/hyperlink" Target="https://meetings.cotswold.gov.uk/mgCalendarMonthView.aspx?XXR=0&amp;M=6&amp;DD=2024&amp;ACT=Go" TargetMode="External"/><Relationship Id="rId14" Type="http://schemas.openxmlformats.org/officeDocument/2006/relationships/hyperlink" Target="https://meetings.cotswold.gov.uk/ieListDocuments.aspx?CId=1136&amp;MId=2428" TargetMode="External"/><Relationship Id="rId22" Type="http://schemas.openxmlformats.org/officeDocument/2006/relationships/hyperlink" Target="http://phhnqtzb.r.us-west-2.awstrack.me/L0/http:%2F%2Fwww.trafficengland.com%2F/1/0101018fc9e38370-2fe8a100-c921-4aa7-8177-10997b27f301-000000/MRaHZ2s968wvxrYPRiAzpURjmS8=37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Len Wilkins</cp:lastModifiedBy>
  <cp:revision>8</cp:revision>
  <dcterms:created xsi:type="dcterms:W3CDTF">2025-08-09T15:15:00Z</dcterms:created>
  <dcterms:modified xsi:type="dcterms:W3CDTF">2025-08-12T14:10:00Z</dcterms:modified>
</cp:coreProperties>
</file>